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E02" w:rsidRDefault="001C2E02">
      <w:pPr>
        <w:pStyle w:val="a3"/>
        <w:spacing w:before="73"/>
        <w:ind w:left="728" w:right="870"/>
        <w:jc w:val="center"/>
      </w:pPr>
      <w:bookmarkStart w:id="0" w:name="_GoBack"/>
      <w:bookmarkEnd w:id="0"/>
      <w:r>
        <w:rPr>
          <w:noProof/>
          <w:lang w:eastAsia="ru-RU"/>
        </w:rPr>
        <w:drawing>
          <wp:inline distT="0" distB="0" distL="0" distR="0">
            <wp:extent cx="6927215" cy="9807343"/>
            <wp:effectExtent l="0" t="0" r="6985" b="3810"/>
            <wp:docPr id="1" name="Рисунок 1" descr="C:\Users\Пользователь\Desktop\Untitled.FR12 - 0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Untitled.FR12 - 0001.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27215" cy="9807343"/>
                    </a:xfrm>
                    <a:prstGeom prst="rect">
                      <a:avLst/>
                    </a:prstGeom>
                    <a:noFill/>
                    <a:ln>
                      <a:noFill/>
                    </a:ln>
                  </pic:spPr>
                </pic:pic>
              </a:graphicData>
            </a:graphic>
          </wp:inline>
        </w:drawing>
      </w:r>
    </w:p>
    <w:p w:rsidR="003A12E1" w:rsidRDefault="00B70B49">
      <w:pPr>
        <w:pStyle w:val="a3"/>
        <w:spacing w:before="73"/>
        <w:ind w:left="728" w:right="870"/>
        <w:jc w:val="center"/>
      </w:pPr>
      <w:r>
        <w:lastRenderedPageBreak/>
        <w:t>ПОЯСНИТЕЛЬНАЯ</w:t>
      </w:r>
      <w:r>
        <w:rPr>
          <w:spacing w:val="-10"/>
        </w:rPr>
        <w:t xml:space="preserve"> </w:t>
      </w:r>
      <w:r>
        <w:rPr>
          <w:spacing w:val="-2"/>
        </w:rPr>
        <w:t>ЗАПИСКА</w:t>
      </w:r>
    </w:p>
    <w:p w:rsidR="003A12E1" w:rsidRDefault="00B70B49">
      <w:pPr>
        <w:pStyle w:val="a3"/>
        <w:spacing w:before="182" w:line="276" w:lineRule="auto"/>
        <w:ind w:right="565" w:firstLine="566"/>
        <w:jc w:val="both"/>
      </w:pPr>
      <w:r>
        <w:t>Учебный план среднего общего образования Муниципального автономного общеобразовательного учреждения Муллашинской средней общеобразовательной школы Тюменского муниципального района (далее - учебный план) для 10-11 классов, реализующих основную образовательную программу среднего общего образования, соответствующую ФГОС СОО (Приказ Министерства просвещения Российской Федерации от 17.05.2012 № 413 «Об утверждении федерального государственный образовательного стандарта среднего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3A12E1" w:rsidRDefault="00B70B49">
      <w:pPr>
        <w:pStyle w:val="a3"/>
        <w:spacing w:before="160" w:line="259" w:lineRule="auto"/>
        <w:ind w:right="565" w:firstLine="566"/>
        <w:jc w:val="both"/>
      </w:pPr>
      <w:r>
        <w:t>Учебный план является частью образовательной программы Муниципального автономного общеобразовательного учреждения Муллашинской средней общеобразовательной школы Тюменского муниципального района, разработанной в соответствии с ФГОС среднего общего образования, с учетом Федеральной образовательной программой среднего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3A12E1" w:rsidRDefault="00B70B49">
      <w:pPr>
        <w:pStyle w:val="a3"/>
        <w:spacing w:before="159" w:line="276" w:lineRule="auto"/>
        <w:ind w:right="564" w:firstLine="566"/>
        <w:jc w:val="both"/>
      </w:pPr>
      <w:r>
        <w:t>Учебный год в Муниципальное автономное общеобразовательное учреждение Муллашинская средняя общеобразовательная школа Тюменского муниципального района начинается 01.09.2025 и заканчивается 28.05.2026.</w:t>
      </w:r>
    </w:p>
    <w:p w:rsidR="003A12E1" w:rsidRDefault="00B70B49">
      <w:pPr>
        <w:pStyle w:val="a3"/>
        <w:spacing w:before="159"/>
        <w:ind w:left="991"/>
      </w:pPr>
      <w:r>
        <w:t>Продолжительность</w:t>
      </w:r>
      <w:r>
        <w:rPr>
          <w:spacing w:val="-4"/>
        </w:rPr>
        <w:t xml:space="preserve"> </w:t>
      </w:r>
      <w:r>
        <w:t>учебного</w:t>
      </w:r>
      <w:r>
        <w:rPr>
          <w:spacing w:val="-2"/>
        </w:rPr>
        <w:t xml:space="preserve"> </w:t>
      </w:r>
      <w:r>
        <w:t>года</w:t>
      </w:r>
      <w:r>
        <w:rPr>
          <w:spacing w:val="-3"/>
        </w:rPr>
        <w:t xml:space="preserve"> </w:t>
      </w:r>
      <w:r>
        <w:t>в</w:t>
      </w:r>
      <w:r>
        <w:rPr>
          <w:spacing w:val="-3"/>
        </w:rPr>
        <w:t xml:space="preserve"> </w:t>
      </w:r>
      <w:r>
        <w:t>10-11</w:t>
      </w:r>
      <w:r>
        <w:rPr>
          <w:spacing w:val="-2"/>
        </w:rPr>
        <w:t xml:space="preserve"> </w:t>
      </w:r>
      <w:r>
        <w:t>классах составляет</w:t>
      </w:r>
      <w:r>
        <w:rPr>
          <w:spacing w:val="-2"/>
        </w:rPr>
        <w:t xml:space="preserve"> </w:t>
      </w:r>
      <w:r>
        <w:t>34</w:t>
      </w:r>
      <w:r>
        <w:rPr>
          <w:spacing w:val="-2"/>
        </w:rPr>
        <w:t xml:space="preserve"> </w:t>
      </w:r>
      <w:r>
        <w:t>учебные</w:t>
      </w:r>
      <w:r>
        <w:rPr>
          <w:spacing w:val="-1"/>
        </w:rPr>
        <w:t xml:space="preserve"> </w:t>
      </w:r>
      <w:r>
        <w:rPr>
          <w:spacing w:val="-2"/>
        </w:rPr>
        <w:t>недели.</w:t>
      </w:r>
    </w:p>
    <w:p w:rsidR="003A12E1" w:rsidRDefault="00B70B49">
      <w:pPr>
        <w:pStyle w:val="a3"/>
        <w:spacing w:before="201"/>
        <w:ind w:left="991"/>
      </w:pPr>
      <w:r>
        <w:t>Учебные</w:t>
      </w:r>
      <w:r>
        <w:rPr>
          <w:spacing w:val="-2"/>
        </w:rPr>
        <w:t xml:space="preserve"> </w:t>
      </w:r>
      <w:r>
        <w:t>занятия</w:t>
      </w:r>
      <w:r>
        <w:rPr>
          <w:spacing w:val="-4"/>
        </w:rPr>
        <w:t xml:space="preserve"> </w:t>
      </w:r>
      <w:r>
        <w:t>для</w:t>
      </w:r>
      <w:r>
        <w:rPr>
          <w:spacing w:val="-1"/>
        </w:rPr>
        <w:t xml:space="preserve"> </w:t>
      </w:r>
      <w:r>
        <w:t>учащихся</w:t>
      </w:r>
      <w:r>
        <w:rPr>
          <w:spacing w:val="-4"/>
        </w:rPr>
        <w:t xml:space="preserve"> </w:t>
      </w:r>
      <w:r>
        <w:t>10-11</w:t>
      </w:r>
      <w:r>
        <w:rPr>
          <w:spacing w:val="1"/>
        </w:rPr>
        <w:t xml:space="preserve"> </w:t>
      </w:r>
      <w:r>
        <w:t>классов</w:t>
      </w:r>
      <w:r>
        <w:rPr>
          <w:spacing w:val="1"/>
        </w:rPr>
        <w:t xml:space="preserve"> </w:t>
      </w:r>
      <w:r>
        <w:t>проводятся</w:t>
      </w:r>
      <w:r>
        <w:rPr>
          <w:spacing w:val="-1"/>
        </w:rPr>
        <w:t xml:space="preserve"> </w:t>
      </w:r>
      <w:r>
        <w:t>по</w:t>
      </w:r>
      <w:r>
        <w:rPr>
          <w:spacing w:val="-4"/>
        </w:rPr>
        <w:t xml:space="preserve"> </w:t>
      </w:r>
      <w:r>
        <w:t>5-ти</w:t>
      </w:r>
      <w:r>
        <w:rPr>
          <w:spacing w:val="-3"/>
        </w:rPr>
        <w:t xml:space="preserve"> </w:t>
      </w:r>
      <w:r>
        <w:t>дневной учебной</w:t>
      </w:r>
      <w:r>
        <w:rPr>
          <w:spacing w:val="-2"/>
        </w:rPr>
        <w:t xml:space="preserve"> неделе.</w:t>
      </w:r>
    </w:p>
    <w:p w:rsidR="003A12E1" w:rsidRDefault="00B70B49">
      <w:pPr>
        <w:pStyle w:val="a3"/>
        <w:spacing w:before="183" w:line="259" w:lineRule="auto"/>
        <w:ind w:right="565" w:firstLine="566"/>
        <w:jc w:val="both"/>
      </w:pPr>
      <w:r>
        <w:t>Максимальный объем аудиторной нагрузки обучающихся в неделю составляет</w:t>
      </w:r>
      <w:r>
        <w:rPr>
          <w:spacing w:val="40"/>
        </w:rPr>
        <w:t xml:space="preserve"> </w:t>
      </w:r>
      <w:r>
        <w:t>в</w:t>
      </w:r>
      <w:r>
        <w:rPr>
          <w:spacing w:val="40"/>
        </w:rPr>
        <w:t xml:space="preserve"> </w:t>
      </w:r>
      <w:r>
        <w:t>10 классе – 34 часа, в</w:t>
      </w:r>
      <w:r>
        <w:rPr>
          <w:spacing w:val="40"/>
        </w:rPr>
        <w:t xml:space="preserve"> </w:t>
      </w:r>
      <w:r>
        <w:t>11 классе – 34 часа. .</w:t>
      </w:r>
    </w:p>
    <w:p w:rsidR="003A12E1" w:rsidRDefault="00B70B49">
      <w:pPr>
        <w:pStyle w:val="a3"/>
        <w:spacing w:before="160"/>
        <w:ind w:left="991"/>
      </w:pPr>
      <w:r>
        <w:t>Продолжительность</w:t>
      </w:r>
      <w:r>
        <w:rPr>
          <w:spacing w:val="-2"/>
        </w:rPr>
        <w:t xml:space="preserve"> </w:t>
      </w:r>
      <w:r>
        <w:t>урока</w:t>
      </w:r>
      <w:r>
        <w:rPr>
          <w:spacing w:val="-1"/>
        </w:rPr>
        <w:t xml:space="preserve"> </w:t>
      </w:r>
      <w:r>
        <w:t>(академический</w:t>
      </w:r>
      <w:r>
        <w:rPr>
          <w:spacing w:val="-4"/>
        </w:rPr>
        <w:t xml:space="preserve"> </w:t>
      </w:r>
      <w:r>
        <w:t>час)</w:t>
      </w:r>
      <w:r>
        <w:rPr>
          <w:spacing w:val="-3"/>
        </w:rPr>
        <w:t xml:space="preserve"> </w:t>
      </w:r>
      <w:r>
        <w:t>составляет</w:t>
      </w:r>
      <w:r>
        <w:rPr>
          <w:spacing w:val="-2"/>
        </w:rPr>
        <w:t xml:space="preserve"> </w:t>
      </w:r>
      <w:r>
        <w:t>40</w:t>
      </w:r>
      <w:r>
        <w:rPr>
          <w:spacing w:val="-2"/>
        </w:rPr>
        <w:t xml:space="preserve"> минут.</w:t>
      </w:r>
    </w:p>
    <w:p w:rsidR="003A12E1" w:rsidRDefault="00B70B49">
      <w:pPr>
        <w:pStyle w:val="a3"/>
        <w:spacing w:before="180" w:line="259" w:lineRule="auto"/>
        <w:ind w:right="568" w:firstLine="566"/>
        <w:jc w:val="both"/>
      </w:pPr>
      <w: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3A12E1" w:rsidRDefault="00B70B49">
      <w:pPr>
        <w:pStyle w:val="a3"/>
        <w:spacing w:before="161" w:line="259" w:lineRule="auto"/>
        <w:ind w:right="566" w:firstLine="566"/>
        <w:jc w:val="both"/>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3A12E1" w:rsidRDefault="00B70B49">
      <w:pPr>
        <w:pStyle w:val="a3"/>
        <w:spacing w:before="159" w:line="259" w:lineRule="auto"/>
        <w:ind w:right="566" w:firstLine="566"/>
        <w:jc w:val="both"/>
      </w:pPr>
      <w:r>
        <w:t>В Муниципальном автономном общеобразовательном учреждении муллашинской средней общеобразовательной школе Тюменского муниципального района языком обучения является русский язык.</w:t>
      </w:r>
    </w:p>
    <w:p w:rsidR="003A12E1" w:rsidRDefault="00B70B49">
      <w:pPr>
        <w:pStyle w:val="a3"/>
        <w:spacing w:before="157" w:line="259" w:lineRule="auto"/>
        <w:ind w:right="509" w:firstLine="626"/>
        <w:jc w:val="both"/>
      </w:pPr>
      <w:r>
        <w:t>По заявлению родителей (законных представителей) несовершеннолетних обучающихся осуществляется</w:t>
      </w:r>
      <w:r>
        <w:rPr>
          <w:spacing w:val="-3"/>
        </w:rPr>
        <w:t xml:space="preserve"> </w:t>
      </w:r>
      <w:r>
        <w:t>изучение</w:t>
      </w:r>
      <w:r>
        <w:rPr>
          <w:spacing w:val="-4"/>
        </w:rPr>
        <w:t xml:space="preserve"> </w:t>
      </w:r>
      <w:r>
        <w:t>родного</w:t>
      </w:r>
      <w:r>
        <w:rPr>
          <w:spacing w:val="-3"/>
        </w:rPr>
        <w:t xml:space="preserve"> </w:t>
      </w:r>
      <w:r>
        <w:t>языка</w:t>
      </w:r>
      <w:r>
        <w:rPr>
          <w:spacing w:val="-4"/>
        </w:rPr>
        <w:t xml:space="preserve"> </w:t>
      </w:r>
      <w:r>
        <w:t>(татарского,</w:t>
      </w:r>
      <w:r>
        <w:rPr>
          <w:spacing w:val="-3"/>
        </w:rPr>
        <w:t xml:space="preserve"> </w:t>
      </w:r>
      <w:r>
        <w:t>русского)</w:t>
      </w:r>
      <w:r>
        <w:rPr>
          <w:spacing w:val="-4"/>
        </w:rPr>
        <w:t xml:space="preserve"> </w:t>
      </w:r>
      <w:r>
        <w:t>и</w:t>
      </w:r>
      <w:r>
        <w:rPr>
          <w:spacing w:val="-2"/>
        </w:rPr>
        <w:t xml:space="preserve"> </w:t>
      </w:r>
      <w:r>
        <w:t>родной</w:t>
      </w:r>
      <w:r>
        <w:rPr>
          <w:spacing w:val="-5"/>
        </w:rPr>
        <w:t xml:space="preserve"> </w:t>
      </w:r>
      <w:r>
        <w:t>литературы</w:t>
      </w:r>
      <w:r>
        <w:rPr>
          <w:spacing w:val="-1"/>
        </w:rPr>
        <w:t xml:space="preserve"> </w:t>
      </w:r>
      <w:r>
        <w:t>(татарской, русской) из числа языков народов РФ, государственных языков республик РФ. При изучении данных предметов</w:t>
      </w:r>
      <w:r>
        <w:rPr>
          <w:spacing w:val="40"/>
        </w:rPr>
        <w:t xml:space="preserve"> </w:t>
      </w:r>
      <w:r>
        <w:t>осуществляется деление учащихся на подгруппы.</w:t>
      </w:r>
    </w:p>
    <w:p w:rsidR="003A12E1" w:rsidRDefault="00B70B49">
      <w:pPr>
        <w:pStyle w:val="a3"/>
        <w:spacing w:before="161"/>
        <w:ind w:left="1271"/>
      </w:pPr>
      <w:r>
        <w:t>Учебный</w:t>
      </w:r>
      <w:r>
        <w:rPr>
          <w:spacing w:val="-1"/>
        </w:rPr>
        <w:t xml:space="preserve"> </w:t>
      </w:r>
      <w:r>
        <w:t>план</w:t>
      </w:r>
      <w:r>
        <w:rPr>
          <w:spacing w:val="-2"/>
        </w:rPr>
        <w:t xml:space="preserve"> предусматривает:</w:t>
      </w:r>
    </w:p>
    <w:p w:rsidR="003A12E1" w:rsidRDefault="00B70B49">
      <w:pPr>
        <w:pStyle w:val="a3"/>
        <w:tabs>
          <w:tab w:val="left" w:pos="2224"/>
          <w:tab w:val="left" w:pos="2891"/>
          <w:tab w:val="left" w:pos="4026"/>
          <w:tab w:val="left" w:pos="5195"/>
          <w:tab w:val="left" w:pos="7118"/>
          <w:tab w:val="left" w:pos="8478"/>
          <w:tab w:val="left" w:pos="9590"/>
        </w:tabs>
        <w:spacing w:before="41" w:line="266" w:lineRule="auto"/>
        <w:ind w:left="561" w:right="565" w:hanging="10"/>
      </w:pPr>
      <w:r>
        <w:rPr>
          <w:spacing w:val="-2"/>
        </w:rPr>
        <w:t>-нормативный</w:t>
      </w:r>
      <w:r>
        <w:tab/>
      </w:r>
      <w:r>
        <w:rPr>
          <w:spacing w:val="-4"/>
        </w:rPr>
        <w:t>срок</w:t>
      </w:r>
      <w:r>
        <w:tab/>
      </w:r>
      <w:r>
        <w:rPr>
          <w:spacing w:val="-2"/>
        </w:rPr>
        <w:t>освоения</w:t>
      </w:r>
      <w:r>
        <w:tab/>
      </w:r>
      <w:r>
        <w:rPr>
          <w:spacing w:val="-2"/>
        </w:rPr>
        <w:t>основной</w:t>
      </w:r>
      <w:r>
        <w:tab/>
      </w:r>
      <w:r>
        <w:rPr>
          <w:spacing w:val="-2"/>
        </w:rPr>
        <w:t>образовательной</w:t>
      </w:r>
      <w:r>
        <w:tab/>
      </w:r>
      <w:r>
        <w:rPr>
          <w:spacing w:val="-2"/>
        </w:rPr>
        <w:t>программы</w:t>
      </w:r>
      <w:r>
        <w:tab/>
      </w:r>
      <w:r>
        <w:rPr>
          <w:spacing w:val="-2"/>
        </w:rPr>
        <w:t>среднего</w:t>
      </w:r>
      <w:r>
        <w:tab/>
      </w:r>
      <w:r>
        <w:rPr>
          <w:spacing w:val="-2"/>
        </w:rPr>
        <w:t xml:space="preserve">общего </w:t>
      </w:r>
      <w:r>
        <w:t>образования - 2 года;</w:t>
      </w:r>
    </w:p>
    <w:p w:rsidR="003A12E1" w:rsidRDefault="003A12E1">
      <w:pPr>
        <w:pStyle w:val="a3"/>
        <w:spacing w:line="266" w:lineRule="auto"/>
        <w:sectPr w:rsidR="003A12E1">
          <w:pgSz w:w="11900" w:h="16820"/>
          <w:pgMar w:top="1060" w:right="566" w:bottom="280" w:left="425" w:header="720" w:footer="720" w:gutter="0"/>
          <w:cols w:space="720"/>
        </w:sectPr>
      </w:pPr>
    </w:p>
    <w:p w:rsidR="003A12E1" w:rsidRDefault="00B70B49">
      <w:pPr>
        <w:pStyle w:val="a3"/>
        <w:spacing w:before="73" w:line="264" w:lineRule="auto"/>
        <w:ind w:left="561" w:right="566"/>
        <w:jc w:val="both"/>
      </w:pPr>
      <w:r>
        <w:lastRenderedPageBreak/>
        <w:t>-</w:t>
      </w:r>
      <w:r>
        <w:rPr>
          <w:spacing w:val="80"/>
        </w:rPr>
        <w:t xml:space="preserve">   </w:t>
      </w:r>
      <w:r>
        <w:t>количество учебных занятий за 2 года на одного обучающегося – не менее 2170 часов и</w:t>
      </w:r>
      <w:r>
        <w:rPr>
          <w:spacing w:val="40"/>
        </w:rPr>
        <w:t xml:space="preserve"> </w:t>
      </w:r>
      <w:r>
        <w:t>не более 2590 часов</w:t>
      </w:r>
    </w:p>
    <w:p w:rsidR="003A12E1" w:rsidRDefault="00B70B49">
      <w:pPr>
        <w:pStyle w:val="a3"/>
        <w:spacing w:before="16" w:line="264" w:lineRule="auto"/>
        <w:ind w:left="551" w:right="564" w:firstLine="739"/>
        <w:jc w:val="both"/>
      </w:pPr>
      <w:r>
        <w:t>Учебный план предусматривает изучение курсов по выбору и выполнение обучающимися индивидуального(ых) проекта(ов).</w:t>
      </w:r>
    </w:p>
    <w:p w:rsidR="00B70B49" w:rsidRDefault="00B70B49" w:rsidP="00B70B49">
      <w:pPr>
        <w:pStyle w:val="a3"/>
        <w:spacing w:before="17" w:line="266" w:lineRule="auto"/>
        <w:ind w:left="551" w:right="563" w:firstLine="739"/>
        <w:jc w:val="both"/>
      </w:pPr>
      <w:r>
        <w:t>Индивидуальный</w:t>
      </w:r>
      <w:r>
        <w:rPr>
          <w:spacing w:val="-4"/>
        </w:rPr>
        <w:t xml:space="preserve"> </w:t>
      </w:r>
      <w:r>
        <w:t>проект выполняется</w:t>
      </w:r>
      <w:r>
        <w:rPr>
          <w:spacing w:val="-3"/>
        </w:rPr>
        <w:t xml:space="preserve"> </w:t>
      </w:r>
      <w:r>
        <w:t>обучающимся самостоятельно</w:t>
      </w:r>
      <w:r>
        <w:rPr>
          <w:spacing w:val="-1"/>
        </w:rPr>
        <w:t xml:space="preserve"> </w:t>
      </w:r>
      <w:r>
        <w:t>под</w:t>
      </w:r>
      <w:r>
        <w:rPr>
          <w:spacing w:val="-3"/>
        </w:rPr>
        <w:t xml:space="preserve"> </w:t>
      </w:r>
      <w:r>
        <w:t>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 исследовательской, социальной, художественно-творческой, иной. Индивидуальный проект выполняется обучающимся в течение одного года в рамках учебного времени, специально отведенного учебным планом.</w:t>
      </w:r>
    </w:p>
    <w:p w:rsidR="00B70B49" w:rsidRDefault="00B70B49" w:rsidP="00B70B49">
      <w:pPr>
        <w:pStyle w:val="a3"/>
        <w:spacing w:before="17" w:line="266" w:lineRule="auto"/>
        <w:ind w:left="551" w:right="563" w:firstLine="739"/>
        <w:jc w:val="both"/>
      </w:pPr>
      <w:r>
        <w:t>Универсальный</w:t>
      </w:r>
      <w:r>
        <w:rPr>
          <w:spacing w:val="-6"/>
        </w:rPr>
        <w:t xml:space="preserve"> </w:t>
      </w:r>
      <w:r>
        <w:t>профиль</w:t>
      </w:r>
      <w:r>
        <w:rPr>
          <w:spacing w:val="-6"/>
        </w:rPr>
        <w:t xml:space="preserve"> </w:t>
      </w:r>
      <w:r>
        <w:t>ориентирован</w:t>
      </w:r>
      <w:r>
        <w:rPr>
          <w:spacing w:val="-3"/>
        </w:rPr>
        <w:t xml:space="preserve"> </w:t>
      </w:r>
      <w:r>
        <w:t>на</w:t>
      </w:r>
      <w:r>
        <w:rPr>
          <w:spacing w:val="-5"/>
        </w:rPr>
        <w:t xml:space="preserve"> </w:t>
      </w:r>
      <w:r>
        <w:t>обучающихся,</w:t>
      </w:r>
      <w:r>
        <w:rPr>
          <w:spacing w:val="-4"/>
        </w:rPr>
        <w:t xml:space="preserve"> </w:t>
      </w:r>
      <w:r>
        <w:t>чей</w:t>
      </w:r>
      <w:r>
        <w:rPr>
          <w:spacing w:val="-3"/>
        </w:rPr>
        <w:t xml:space="preserve"> </w:t>
      </w:r>
      <w:r>
        <w:t>выбор</w:t>
      </w:r>
      <w:r>
        <w:rPr>
          <w:spacing w:val="-4"/>
        </w:rPr>
        <w:t xml:space="preserve"> </w:t>
      </w:r>
      <w:r>
        <w:t>«не</w:t>
      </w:r>
      <w:r>
        <w:rPr>
          <w:spacing w:val="-3"/>
        </w:rPr>
        <w:t xml:space="preserve"> </w:t>
      </w:r>
      <w:r>
        <w:t>вписывается»</w:t>
      </w:r>
      <w:r>
        <w:rPr>
          <w:spacing w:val="-2"/>
        </w:rPr>
        <w:t xml:space="preserve"> </w:t>
      </w:r>
      <w:r>
        <w:t>в</w:t>
      </w:r>
      <w:r>
        <w:rPr>
          <w:spacing w:val="-3"/>
        </w:rPr>
        <w:t xml:space="preserve"> </w:t>
      </w:r>
      <w:r>
        <w:t xml:space="preserve">рамки технологического, социально-экономического, естественно-научного и гуманитарного </w:t>
      </w:r>
      <w:r>
        <w:rPr>
          <w:spacing w:val="-2"/>
        </w:rPr>
        <w:t>профилей.</w:t>
      </w:r>
    </w:p>
    <w:p w:rsidR="00B70B49" w:rsidRDefault="00B70B49" w:rsidP="00B70B49">
      <w:pPr>
        <w:pStyle w:val="a3"/>
        <w:spacing w:before="17" w:line="266" w:lineRule="auto"/>
        <w:ind w:left="551" w:right="563" w:firstLine="739"/>
        <w:jc w:val="both"/>
      </w:pPr>
      <w:r>
        <w:t>В основу учебного плана положен вариант федерального учебного плана универсального профиля при пятидневной учебной неделе. По запросам обучающихся и родителей школа определила</w:t>
      </w:r>
      <w:r>
        <w:rPr>
          <w:spacing w:val="-5"/>
        </w:rPr>
        <w:t xml:space="preserve"> </w:t>
      </w:r>
      <w:r>
        <w:t>3</w:t>
      </w:r>
      <w:r>
        <w:rPr>
          <w:spacing w:val="-4"/>
        </w:rPr>
        <w:t xml:space="preserve"> </w:t>
      </w:r>
      <w:r>
        <w:t>предмета</w:t>
      </w:r>
      <w:r>
        <w:rPr>
          <w:spacing w:val="-5"/>
        </w:rPr>
        <w:t xml:space="preserve"> </w:t>
      </w:r>
      <w:r>
        <w:t>на</w:t>
      </w:r>
      <w:r>
        <w:rPr>
          <w:spacing w:val="-5"/>
        </w:rPr>
        <w:t xml:space="preserve"> </w:t>
      </w:r>
      <w:r>
        <w:t>углубленном</w:t>
      </w:r>
      <w:r>
        <w:rPr>
          <w:spacing w:val="-5"/>
        </w:rPr>
        <w:t xml:space="preserve"> </w:t>
      </w:r>
      <w:r>
        <w:t>уровне:</w:t>
      </w:r>
      <w:r>
        <w:rPr>
          <w:spacing w:val="-4"/>
        </w:rPr>
        <w:t xml:space="preserve"> </w:t>
      </w:r>
      <w:r>
        <w:t>алгебра</w:t>
      </w:r>
      <w:r>
        <w:rPr>
          <w:spacing w:val="-3"/>
        </w:rPr>
        <w:t xml:space="preserve"> </w:t>
      </w:r>
      <w:r>
        <w:t>и</w:t>
      </w:r>
      <w:r>
        <w:rPr>
          <w:spacing w:val="-6"/>
        </w:rPr>
        <w:t xml:space="preserve"> </w:t>
      </w:r>
      <w:r>
        <w:t>начала</w:t>
      </w:r>
      <w:r>
        <w:rPr>
          <w:spacing w:val="-3"/>
        </w:rPr>
        <w:t xml:space="preserve"> </w:t>
      </w:r>
      <w:r>
        <w:t>математического</w:t>
      </w:r>
      <w:r>
        <w:rPr>
          <w:spacing w:val="-4"/>
        </w:rPr>
        <w:t xml:space="preserve"> </w:t>
      </w:r>
      <w:r>
        <w:t>анализа, геометрия, обществознание, информатика, физика, биология и химия.</w:t>
      </w:r>
    </w:p>
    <w:p w:rsidR="003A12E1" w:rsidRDefault="00B70B49" w:rsidP="00B70B49">
      <w:pPr>
        <w:pStyle w:val="a3"/>
        <w:spacing w:before="17" w:line="266" w:lineRule="auto"/>
        <w:ind w:left="551" w:right="563" w:firstLine="739"/>
        <w:jc w:val="both"/>
      </w:pPr>
      <w:r>
        <w:t>Форма,</w:t>
      </w:r>
      <w:r>
        <w:rPr>
          <w:spacing w:val="40"/>
        </w:rPr>
        <w:t xml:space="preserve"> </w:t>
      </w:r>
      <w:r>
        <w:t>порядок</w:t>
      </w:r>
      <w:r>
        <w:rPr>
          <w:spacing w:val="40"/>
        </w:rPr>
        <w:t xml:space="preserve"> </w:t>
      </w:r>
      <w:r>
        <w:t>проведения</w:t>
      </w:r>
      <w:r>
        <w:rPr>
          <w:spacing w:val="40"/>
        </w:rPr>
        <w:t xml:space="preserve"> </w:t>
      </w:r>
      <w:r>
        <w:t>текущего</w:t>
      </w:r>
      <w:r>
        <w:rPr>
          <w:spacing w:val="40"/>
        </w:rPr>
        <w:t xml:space="preserve"> </w:t>
      </w:r>
      <w:r>
        <w:t>контроля</w:t>
      </w:r>
      <w:r>
        <w:rPr>
          <w:spacing w:val="40"/>
        </w:rPr>
        <w:t xml:space="preserve"> </w:t>
      </w:r>
      <w:r>
        <w:t>успеваемости</w:t>
      </w:r>
      <w:r>
        <w:rPr>
          <w:spacing w:val="40"/>
        </w:rPr>
        <w:t xml:space="preserve"> </w:t>
      </w:r>
      <w:r>
        <w:t>и</w:t>
      </w:r>
      <w:r>
        <w:rPr>
          <w:spacing w:val="40"/>
        </w:rPr>
        <w:t xml:space="preserve"> </w:t>
      </w:r>
      <w:r>
        <w:t>промежуточной</w:t>
      </w:r>
      <w:r>
        <w:rPr>
          <w:spacing w:val="40"/>
        </w:rPr>
        <w:t xml:space="preserve"> </w:t>
      </w:r>
      <w:r>
        <w:t>аттестации учащихся</w:t>
      </w:r>
      <w:r>
        <w:rPr>
          <w:spacing w:val="32"/>
        </w:rPr>
        <w:t xml:space="preserve"> </w:t>
      </w:r>
      <w:r>
        <w:t>определяется</w:t>
      </w:r>
      <w:r>
        <w:rPr>
          <w:spacing w:val="35"/>
        </w:rPr>
        <w:t xml:space="preserve"> </w:t>
      </w:r>
      <w:r>
        <w:t>Положением</w:t>
      </w:r>
      <w:r>
        <w:rPr>
          <w:spacing w:val="36"/>
        </w:rPr>
        <w:t xml:space="preserve"> </w:t>
      </w:r>
      <w:r>
        <w:t>о</w:t>
      </w:r>
      <w:r>
        <w:rPr>
          <w:spacing w:val="34"/>
        </w:rPr>
        <w:t xml:space="preserve"> </w:t>
      </w:r>
      <w:r>
        <w:t>формах,</w:t>
      </w:r>
      <w:r>
        <w:rPr>
          <w:spacing w:val="35"/>
        </w:rPr>
        <w:t xml:space="preserve"> </w:t>
      </w:r>
      <w:r>
        <w:t>периодичности</w:t>
      </w:r>
      <w:r>
        <w:rPr>
          <w:spacing w:val="33"/>
        </w:rPr>
        <w:t xml:space="preserve"> </w:t>
      </w:r>
      <w:r>
        <w:t>и</w:t>
      </w:r>
      <w:r>
        <w:rPr>
          <w:spacing w:val="37"/>
        </w:rPr>
        <w:t xml:space="preserve"> </w:t>
      </w:r>
      <w:r>
        <w:t>порядке</w:t>
      </w:r>
      <w:r>
        <w:rPr>
          <w:spacing w:val="34"/>
        </w:rPr>
        <w:t xml:space="preserve"> </w:t>
      </w:r>
      <w:r>
        <w:t>текущего</w:t>
      </w:r>
      <w:r>
        <w:rPr>
          <w:spacing w:val="37"/>
        </w:rPr>
        <w:t xml:space="preserve"> </w:t>
      </w:r>
      <w:r>
        <w:rPr>
          <w:spacing w:val="-2"/>
        </w:rPr>
        <w:t>контроля</w:t>
      </w:r>
      <w:r>
        <w:t xml:space="preserve"> успеваемости и промежуточной аттестации обучающихся МАОУ Андреевская СОШ. В соответствии</w:t>
      </w:r>
      <w:r>
        <w:rPr>
          <w:spacing w:val="40"/>
        </w:rPr>
        <w:t xml:space="preserve"> </w:t>
      </w:r>
      <w:r>
        <w:t>со ст.2 п.22, ст.58 п.1 Федерального закона</w:t>
      </w:r>
      <w:r>
        <w:rPr>
          <w:spacing w:val="40"/>
        </w:rPr>
        <w:t xml:space="preserve"> </w:t>
      </w:r>
      <w:r>
        <w:t>от 29.12.2012 г. № 273-ФЗ «Об образовании в Российской Федерации» промежуточная аттестация сопровождает освоение образовательной программы (отдельной части, всего объема учебного предмета, курса, дисциплины) и проводится в формах, определенных учебным планом и в порядке, установленным</w:t>
      </w:r>
      <w:r>
        <w:rPr>
          <w:spacing w:val="40"/>
        </w:rPr>
        <w:t xml:space="preserve"> </w:t>
      </w:r>
      <w:r>
        <w:t>образовательной организацией на основании Положения о формах, периодичности и порядке текущего контроля успеваемости и промежуточной аттестации обучающихся МАОУ Муллашинской СОШ.</w:t>
      </w:r>
    </w:p>
    <w:p w:rsidR="003A12E1" w:rsidRDefault="00B70B49">
      <w:pPr>
        <w:pStyle w:val="a3"/>
        <w:spacing w:before="6" w:line="266" w:lineRule="auto"/>
        <w:ind w:right="564" w:firstLine="410"/>
        <w:jc w:val="both"/>
      </w:pPr>
      <w:r>
        <w:t>В 2025-2026 учебном году для обучающихся определяется следующий порядок и сроки промежуточной аттестации:</w:t>
      </w:r>
    </w:p>
    <w:p w:rsidR="003A12E1" w:rsidRDefault="00B70B49">
      <w:pPr>
        <w:pStyle w:val="a4"/>
        <w:numPr>
          <w:ilvl w:val="0"/>
          <w:numId w:val="5"/>
        </w:numPr>
        <w:tabs>
          <w:tab w:val="left" w:pos="577"/>
        </w:tabs>
        <w:spacing w:before="12"/>
        <w:ind w:left="577" w:hanging="162"/>
        <w:rPr>
          <w:sz w:val="24"/>
        </w:rPr>
      </w:pPr>
      <w:r>
        <w:rPr>
          <w:sz w:val="24"/>
          <w:u w:val="single"/>
        </w:rPr>
        <w:t>Для</w:t>
      </w:r>
      <w:r>
        <w:rPr>
          <w:spacing w:val="-2"/>
          <w:sz w:val="24"/>
          <w:u w:val="single"/>
        </w:rPr>
        <w:t xml:space="preserve"> </w:t>
      </w:r>
      <w:r>
        <w:rPr>
          <w:sz w:val="24"/>
          <w:u w:val="single"/>
        </w:rPr>
        <w:t>учащихся</w:t>
      </w:r>
      <w:r>
        <w:rPr>
          <w:spacing w:val="-1"/>
          <w:sz w:val="24"/>
          <w:u w:val="single"/>
        </w:rPr>
        <w:t xml:space="preserve"> </w:t>
      </w:r>
      <w:r>
        <w:rPr>
          <w:sz w:val="24"/>
          <w:u w:val="single"/>
        </w:rPr>
        <w:t>10-ого</w:t>
      </w:r>
      <w:r>
        <w:rPr>
          <w:spacing w:val="-1"/>
          <w:sz w:val="24"/>
          <w:u w:val="single"/>
        </w:rPr>
        <w:t xml:space="preserve"> </w:t>
      </w:r>
      <w:r>
        <w:rPr>
          <w:spacing w:val="-2"/>
          <w:sz w:val="24"/>
          <w:u w:val="single"/>
        </w:rPr>
        <w:t>класса:</w:t>
      </w:r>
    </w:p>
    <w:p w:rsidR="003A12E1" w:rsidRDefault="00B70B49">
      <w:pPr>
        <w:pStyle w:val="a4"/>
        <w:numPr>
          <w:ilvl w:val="1"/>
          <w:numId w:val="5"/>
        </w:numPr>
        <w:tabs>
          <w:tab w:val="left" w:pos="1130"/>
        </w:tabs>
        <w:spacing w:before="23" w:line="266" w:lineRule="auto"/>
        <w:ind w:right="565" w:firstLine="0"/>
        <w:jc w:val="both"/>
        <w:rPr>
          <w:sz w:val="24"/>
        </w:rPr>
      </w:pPr>
      <w:r>
        <w:rPr>
          <w:sz w:val="24"/>
        </w:rPr>
        <w:t>по итогам полугодий –</w:t>
      </w:r>
      <w:r>
        <w:rPr>
          <w:spacing w:val="40"/>
          <w:sz w:val="24"/>
        </w:rPr>
        <w:t xml:space="preserve"> </w:t>
      </w:r>
      <w:r>
        <w:rPr>
          <w:sz w:val="24"/>
        </w:rPr>
        <w:t xml:space="preserve">полугодовые итоговые отметки по всем предметам учебного </w:t>
      </w:r>
      <w:r>
        <w:rPr>
          <w:spacing w:val="-2"/>
          <w:sz w:val="24"/>
        </w:rPr>
        <w:t>плана;</w:t>
      </w:r>
    </w:p>
    <w:p w:rsidR="003A12E1" w:rsidRDefault="00B70B49">
      <w:pPr>
        <w:pStyle w:val="a4"/>
        <w:numPr>
          <w:ilvl w:val="1"/>
          <w:numId w:val="5"/>
        </w:numPr>
        <w:tabs>
          <w:tab w:val="left" w:pos="1130"/>
        </w:tabs>
        <w:spacing w:before="12" w:after="12" w:line="266" w:lineRule="auto"/>
        <w:ind w:right="564" w:firstLine="0"/>
        <w:jc w:val="both"/>
        <w:rPr>
          <w:sz w:val="24"/>
        </w:rPr>
      </w:pPr>
      <w:r>
        <w:rPr>
          <w:sz w:val="24"/>
        </w:rPr>
        <w:t>по</w:t>
      </w:r>
      <w:r>
        <w:rPr>
          <w:spacing w:val="-4"/>
          <w:sz w:val="24"/>
        </w:rPr>
        <w:t xml:space="preserve"> </w:t>
      </w:r>
      <w:r>
        <w:rPr>
          <w:sz w:val="24"/>
        </w:rPr>
        <w:t>итогам</w:t>
      </w:r>
      <w:r>
        <w:rPr>
          <w:spacing w:val="-2"/>
          <w:sz w:val="24"/>
        </w:rPr>
        <w:t xml:space="preserve"> </w:t>
      </w:r>
      <w:r>
        <w:rPr>
          <w:sz w:val="24"/>
        </w:rPr>
        <w:t>учебного</w:t>
      </w:r>
      <w:r>
        <w:rPr>
          <w:spacing w:val="-1"/>
          <w:sz w:val="24"/>
        </w:rPr>
        <w:t xml:space="preserve"> </w:t>
      </w:r>
      <w:r>
        <w:rPr>
          <w:sz w:val="24"/>
        </w:rPr>
        <w:t>года</w:t>
      </w:r>
      <w:r>
        <w:rPr>
          <w:spacing w:val="-2"/>
          <w:sz w:val="24"/>
        </w:rPr>
        <w:t xml:space="preserve"> </w:t>
      </w:r>
      <w:r>
        <w:rPr>
          <w:sz w:val="24"/>
        </w:rPr>
        <w:t>-</w:t>
      </w:r>
      <w:r>
        <w:rPr>
          <w:spacing w:val="40"/>
          <w:sz w:val="24"/>
        </w:rPr>
        <w:t xml:space="preserve"> </w:t>
      </w:r>
      <w:r>
        <w:rPr>
          <w:sz w:val="24"/>
        </w:rPr>
        <w:t>итоговые</w:t>
      </w:r>
      <w:r>
        <w:rPr>
          <w:spacing w:val="-2"/>
          <w:sz w:val="24"/>
        </w:rPr>
        <w:t xml:space="preserve"> </w:t>
      </w:r>
      <w:r>
        <w:rPr>
          <w:sz w:val="24"/>
        </w:rPr>
        <w:t>годовые отметки</w:t>
      </w:r>
      <w:r>
        <w:rPr>
          <w:spacing w:val="-2"/>
          <w:sz w:val="24"/>
        </w:rPr>
        <w:t xml:space="preserve"> </w:t>
      </w:r>
      <w:r>
        <w:rPr>
          <w:sz w:val="24"/>
        </w:rPr>
        <w:t>по</w:t>
      </w:r>
      <w:r>
        <w:rPr>
          <w:spacing w:val="-3"/>
          <w:sz w:val="24"/>
        </w:rPr>
        <w:t xml:space="preserve"> </w:t>
      </w:r>
      <w:r>
        <w:rPr>
          <w:sz w:val="24"/>
        </w:rPr>
        <w:t>всем предметам учебного</w:t>
      </w:r>
      <w:r>
        <w:rPr>
          <w:spacing w:val="-1"/>
          <w:sz w:val="24"/>
        </w:rPr>
        <w:t xml:space="preserve"> </w:t>
      </w:r>
      <w:r>
        <w:rPr>
          <w:sz w:val="24"/>
        </w:rPr>
        <w:t>плана (май), проверочные работы в соответствии с графиком промежуточной аттестации (на основании решения Педагогического совета), представленные в таблице:</w:t>
      </w:r>
    </w:p>
    <w:p w:rsidR="00B70B49" w:rsidRDefault="00B70B49">
      <w:pPr>
        <w:pStyle w:val="a4"/>
        <w:numPr>
          <w:ilvl w:val="1"/>
          <w:numId w:val="5"/>
        </w:numPr>
        <w:tabs>
          <w:tab w:val="left" w:pos="1130"/>
        </w:tabs>
        <w:spacing w:before="12" w:after="12" w:line="266" w:lineRule="auto"/>
        <w:ind w:right="564" w:firstLine="0"/>
        <w:jc w:val="both"/>
        <w:rPr>
          <w:sz w:val="24"/>
        </w:rPr>
      </w:pPr>
    </w:p>
    <w:tbl>
      <w:tblPr>
        <w:tblStyle w:val="TableNormal"/>
        <w:tblW w:w="0" w:type="auto"/>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25"/>
        <w:gridCol w:w="5482"/>
      </w:tblGrid>
      <w:tr w:rsidR="003A12E1">
        <w:trPr>
          <w:trHeight w:val="275"/>
        </w:trPr>
        <w:tc>
          <w:tcPr>
            <w:tcW w:w="4725" w:type="dxa"/>
          </w:tcPr>
          <w:p w:rsidR="003A12E1" w:rsidRDefault="00B70B49">
            <w:pPr>
              <w:pStyle w:val="TableParagraph"/>
              <w:spacing w:line="256" w:lineRule="exact"/>
              <w:ind w:left="9"/>
              <w:jc w:val="center"/>
              <w:rPr>
                <w:sz w:val="24"/>
              </w:rPr>
            </w:pPr>
            <w:r>
              <w:rPr>
                <w:spacing w:val="-2"/>
                <w:sz w:val="24"/>
              </w:rPr>
              <w:t>Предмет</w:t>
            </w:r>
          </w:p>
        </w:tc>
        <w:tc>
          <w:tcPr>
            <w:tcW w:w="5482" w:type="dxa"/>
          </w:tcPr>
          <w:p w:rsidR="003A12E1" w:rsidRDefault="00B70B49">
            <w:pPr>
              <w:pStyle w:val="TableParagraph"/>
              <w:spacing w:line="256" w:lineRule="exact"/>
              <w:ind w:left="333"/>
              <w:rPr>
                <w:sz w:val="24"/>
              </w:rPr>
            </w:pPr>
            <w:r>
              <w:rPr>
                <w:sz w:val="24"/>
              </w:rPr>
              <w:t>Форма</w:t>
            </w:r>
            <w:r>
              <w:rPr>
                <w:spacing w:val="-2"/>
                <w:sz w:val="24"/>
              </w:rPr>
              <w:t xml:space="preserve"> </w:t>
            </w:r>
            <w:r>
              <w:rPr>
                <w:sz w:val="24"/>
              </w:rPr>
              <w:t>проведения</w:t>
            </w:r>
            <w:r>
              <w:rPr>
                <w:spacing w:val="-3"/>
                <w:sz w:val="24"/>
              </w:rPr>
              <w:t xml:space="preserve"> </w:t>
            </w:r>
            <w:r>
              <w:rPr>
                <w:sz w:val="24"/>
              </w:rPr>
              <w:t>промежуточной</w:t>
            </w:r>
            <w:r>
              <w:rPr>
                <w:spacing w:val="-4"/>
                <w:sz w:val="24"/>
              </w:rPr>
              <w:t xml:space="preserve"> </w:t>
            </w:r>
            <w:r>
              <w:rPr>
                <w:spacing w:val="-2"/>
                <w:sz w:val="24"/>
              </w:rPr>
              <w:t>аттестации</w:t>
            </w:r>
          </w:p>
        </w:tc>
      </w:tr>
      <w:tr w:rsidR="003A12E1">
        <w:trPr>
          <w:trHeight w:val="276"/>
        </w:trPr>
        <w:tc>
          <w:tcPr>
            <w:tcW w:w="4725" w:type="dxa"/>
          </w:tcPr>
          <w:p w:rsidR="003A12E1" w:rsidRDefault="00B70B49">
            <w:pPr>
              <w:pStyle w:val="TableParagraph"/>
              <w:spacing w:line="256" w:lineRule="exact"/>
              <w:ind w:left="107"/>
              <w:rPr>
                <w:sz w:val="24"/>
              </w:rPr>
            </w:pPr>
            <w:r>
              <w:rPr>
                <w:sz w:val="24"/>
              </w:rPr>
              <w:t>Русский</w:t>
            </w:r>
            <w:r>
              <w:rPr>
                <w:spacing w:val="-5"/>
                <w:sz w:val="24"/>
              </w:rPr>
              <w:t xml:space="preserve"> </w:t>
            </w:r>
            <w:r>
              <w:rPr>
                <w:spacing w:val="-4"/>
                <w:sz w:val="24"/>
              </w:rPr>
              <w:t>язык</w:t>
            </w:r>
          </w:p>
        </w:tc>
        <w:tc>
          <w:tcPr>
            <w:tcW w:w="5482" w:type="dxa"/>
          </w:tcPr>
          <w:p w:rsidR="003A12E1" w:rsidRDefault="00B70B49">
            <w:pPr>
              <w:pStyle w:val="TableParagraph"/>
              <w:spacing w:line="256" w:lineRule="exact"/>
              <w:ind w:left="108"/>
              <w:rPr>
                <w:sz w:val="24"/>
              </w:rPr>
            </w:pPr>
            <w:r>
              <w:rPr>
                <w:sz w:val="24"/>
              </w:rPr>
              <w:t>Тестирование</w:t>
            </w:r>
            <w:r>
              <w:rPr>
                <w:spacing w:val="-2"/>
                <w:sz w:val="24"/>
              </w:rPr>
              <w:t xml:space="preserve"> </w:t>
            </w:r>
            <w:r>
              <w:rPr>
                <w:sz w:val="24"/>
              </w:rPr>
              <w:t>в</w:t>
            </w:r>
            <w:r>
              <w:rPr>
                <w:spacing w:val="-2"/>
                <w:sz w:val="24"/>
              </w:rPr>
              <w:t xml:space="preserve"> </w:t>
            </w:r>
            <w:r>
              <w:rPr>
                <w:sz w:val="24"/>
              </w:rPr>
              <w:t>форме</w:t>
            </w:r>
            <w:r>
              <w:rPr>
                <w:spacing w:val="-2"/>
                <w:sz w:val="24"/>
              </w:rPr>
              <w:t xml:space="preserve"> </w:t>
            </w:r>
            <w:r>
              <w:rPr>
                <w:spacing w:val="-5"/>
                <w:sz w:val="24"/>
              </w:rPr>
              <w:t>ЕГЭ</w:t>
            </w:r>
          </w:p>
        </w:tc>
      </w:tr>
      <w:tr w:rsidR="003A12E1">
        <w:trPr>
          <w:trHeight w:val="275"/>
        </w:trPr>
        <w:tc>
          <w:tcPr>
            <w:tcW w:w="4725" w:type="dxa"/>
          </w:tcPr>
          <w:p w:rsidR="003A12E1" w:rsidRDefault="00B70B49">
            <w:pPr>
              <w:pStyle w:val="TableParagraph"/>
              <w:spacing w:line="256" w:lineRule="exact"/>
              <w:ind w:left="107"/>
              <w:rPr>
                <w:sz w:val="24"/>
              </w:rPr>
            </w:pPr>
            <w:r>
              <w:rPr>
                <w:spacing w:val="-2"/>
                <w:sz w:val="24"/>
              </w:rPr>
              <w:t>Литература</w:t>
            </w:r>
          </w:p>
        </w:tc>
        <w:tc>
          <w:tcPr>
            <w:tcW w:w="5482" w:type="dxa"/>
          </w:tcPr>
          <w:p w:rsidR="003A12E1" w:rsidRDefault="00B70B49">
            <w:pPr>
              <w:pStyle w:val="TableParagraph"/>
              <w:spacing w:line="256" w:lineRule="exact"/>
              <w:ind w:left="108"/>
              <w:rPr>
                <w:sz w:val="24"/>
              </w:rPr>
            </w:pPr>
            <w:r>
              <w:rPr>
                <w:spacing w:val="-2"/>
                <w:sz w:val="24"/>
              </w:rPr>
              <w:t>Тестирование</w:t>
            </w:r>
          </w:p>
        </w:tc>
      </w:tr>
      <w:tr w:rsidR="003A12E1">
        <w:trPr>
          <w:trHeight w:val="290"/>
        </w:trPr>
        <w:tc>
          <w:tcPr>
            <w:tcW w:w="4725" w:type="dxa"/>
          </w:tcPr>
          <w:p w:rsidR="003A12E1" w:rsidRDefault="00B70B49">
            <w:pPr>
              <w:pStyle w:val="TableParagraph"/>
              <w:spacing w:line="270" w:lineRule="exact"/>
              <w:ind w:left="107"/>
              <w:rPr>
                <w:sz w:val="24"/>
              </w:rPr>
            </w:pPr>
            <w:r>
              <w:rPr>
                <w:sz w:val="24"/>
              </w:rPr>
              <w:t>Родной</w:t>
            </w:r>
            <w:r>
              <w:rPr>
                <w:spacing w:val="-6"/>
                <w:sz w:val="24"/>
              </w:rPr>
              <w:t xml:space="preserve"> </w:t>
            </w:r>
            <w:r>
              <w:rPr>
                <w:sz w:val="24"/>
              </w:rPr>
              <w:t xml:space="preserve">(русский) </w:t>
            </w:r>
            <w:r>
              <w:rPr>
                <w:spacing w:val="-4"/>
                <w:sz w:val="24"/>
              </w:rPr>
              <w:t>язык</w:t>
            </w:r>
          </w:p>
        </w:tc>
        <w:tc>
          <w:tcPr>
            <w:tcW w:w="5482" w:type="dxa"/>
          </w:tcPr>
          <w:p w:rsidR="003A12E1" w:rsidRDefault="00B70B49">
            <w:pPr>
              <w:pStyle w:val="TableParagraph"/>
              <w:spacing w:line="270" w:lineRule="exact"/>
              <w:ind w:left="108"/>
              <w:rPr>
                <w:sz w:val="24"/>
              </w:rPr>
            </w:pPr>
            <w:r>
              <w:rPr>
                <w:sz w:val="24"/>
              </w:rPr>
              <w:t>Диктант</w:t>
            </w:r>
            <w:r>
              <w:rPr>
                <w:spacing w:val="-4"/>
                <w:sz w:val="24"/>
              </w:rPr>
              <w:t xml:space="preserve"> </w:t>
            </w:r>
            <w:r>
              <w:rPr>
                <w:sz w:val="24"/>
              </w:rPr>
              <w:t>с грамматическим</w:t>
            </w:r>
            <w:r>
              <w:rPr>
                <w:spacing w:val="-2"/>
                <w:sz w:val="24"/>
              </w:rPr>
              <w:t xml:space="preserve"> заданием</w:t>
            </w:r>
          </w:p>
        </w:tc>
      </w:tr>
      <w:tr w:rsidR="003A12E1">
        <w:trPr>
          <w:trHeight w:val="289"/>
        </w:trPr>
        <w:tc>
          <w:tcPr>
            <w:tcW w:w="4725" w:type="dxa"/>
          </w:tcPr>
          <w:p w:rsidR="003A12E1" w:rsidRDefault="00B70B49">
            <w:pPr>
              <w:pStyle w:val="TableParagraph"/>
              <w:spacing w:line="269" w:lineRule="exact"/>
              <w:ind w:left="107"/>
              <w:rPr>
                <w:sz w:val="24"/>
              </w:rPr>
            </w:pPr>
            <w:r>
              <w:rPr>
                <w:sz w:val="24"/>
              </w:rPr>
              <w:t>Родной</w:t>
            </w:r>
            <w:r>
              <w:rPr>
                <w:spacing w:val="-6"/>
                <w:sz w:val="24"/>
              </w:rPr>
              <w:t xml:space="preserve"> </w:t>
            </w:r>
            <w:r>
              <w:rPr>
                <w:sz w:val="24"/>
              </w:rPr>
              <w:t xml:space="preserve">(татарский) </w:t>
            </w:r>
            <w:r>
              <w:rPr>
                <w:spacing w:val="-4"/>
                <w:sz w:val="24"/>
              </w:rPr>
              <w:t>язык</w:t>
            </w:r>
          </w:p>
        </w:tc>
        <w:tc>
          <w:tcPr>
            <w:tcW w:w="5482" w:type="dxa"/>
          </w:tcPr>
          <w:p w:rsidR="003A12E1" w:rsidRDefault="00B70B49">
            <w:pPr>
              <w:pStyle w:val="TableParagraph"/>
              <w:spacing w:line="269" w:lineRule="exact"/>
              <w:ind w:left="108"/>
              <w:rPr>
                <w:sz w:val="24"/>
              </w:rPr>
            </w:pPr>
            <w:r>
              <w:rPr>
                <w:sz w:val="24"/>
              </w:rPr>
              <w:t>Диктант</w:t>
            </w:r>
            <w:r>
              <w:rPr>
                <w:spacing w:val="-4"/>
                <w:sz w:val="24"/>
              </w:rPr>
              <w:t xml:space="preserve"> </w:t>
            </w:r>
            <w:r>
              <w:rPr>
                <w:sz w:val="24"/>
              </w:rPr>
              <w:t>с грамматическим</w:t>
            </w:r>
            <w:r>
              <w:rPr>
                <w:spacing w:val="-2"/>
                <w:sz w:val="24"/>
              </w:rPr>
              <w:t xml:space="preserve"> заданием</w:t>
            </w:r>
          </w:p>
        </w:tc>
      </w:tr>
      <w:tr w:rsidR="003A12E1">
        <w:trPr>
          <w:trHeight w:val="275"/>
        </w:trPr>
        <w:tc>
          <w:tcPr>
            <w:tcW w:w="4725" w:type="dxa"/>
          </w:tcPr>
          <w:p w:rsidR="003A12E1" w:rsidRDefault="00B70B49">
            <w:pPr>
              <w:pStyle w:val="TableParagraph"/>
              <w:spacing w:line="256" w:lineRule="exact"/>
              <w:ind w:left="107"/>
              <w:rPr>
                <w:sz w:val="24"/>
              </w:rPr>
            </w:pPr>
            <w:r>
              <w:rPr>
                <w:sz w:val="24"/>
              </w:rPr>
              <w:t>Родная</w:t>
            </w:r>
            <w:r>
              <w:rPr>
                <w:spacing w:val="-3"/>
                <w:sz w:val="24"/>
              </w:rPr>
              <w:t xml:space="preserve"> </w:t>
            </w:r>
            <w:r>
              <w:rPr>
                <w:sz w:val="24"/>
              </w:rPr>
              <w:t>(русская)</w:t>
            </w:r>
            <w:r>
              <w:rPr>
                <w:spacing w:val="-1"/>
                <w:sz w:val="24"/>
              </w:rPr>
              <w:t xml:space="preserve"> </w:t>
            </w:r>
            <w:r>
              <w:rPr>
                <w:spacing w:val="-2"/>
                <w:sz w:val="24"/>
              </w:rPr>
              <w:t>литература</w:t>
            </w:r>
          </w:p>
        </w:tc>
        <w:tc>
          <w:tcPr>
            <w:tcW w:w="5482" w:type="dxa"/>
          </w:tcPr>
          <w:p w:rsidR="003A12E1" w:rsidRDefault="00B70B49">
            <w:pPr>
              <w:pStyle w:val="TableParagraph"/>
              <w:spacing w:line="256" w:lineRule="exact"/>
              <w:ind w:left="108"/>
              <w:rPr>
                <w:sz w:val="24"/>
              </w:rPr>
            </w:pPr>
            <w:r>
              <w:rPr>
                <w:sz w:val="24"/>
              </w:rPr>
              <w:t>Тестовая</w:t>
            </w:r>
            <w:r>
              <w:rPr>
                <w:spacing w:val="-3"/>
                <w:sz w:val="24"/>
              </w:rPr>
              <w:t xml:space="preserve"> </w:t>
            </w:r>
            <w:r>
              <w:rPr>
                <w:spacing w:val="-2"/>
                <w:sz w:val="24"/>
              </w:rPr>
              <w:t>работа</w:t>
            </w:r>
          </w:p>
        </w:tc>
      </w:tr>
      <w:tr w:rsidR="003A12E1">
        <w:trPr>
          <w:trHeight w:val="276"/>
        </w:trPr>
        <w:tc>
          <w:tcPr>
            <w:tcW w:w="4725" w:type="dxa"/>
          </w:tcPr>
          <w:p w:rsidR="003A12E1" w:rsidRDefault="00B70B49">
            <w:pPr>
              <w:pStyle w:val="TableParagraph"/>
              <w:spacing w:line="256" w:lineRule="exact"/>
              <w:ind w:left="107"/>
              <w:rPr>
                <w:sz w:val="24"/>
              </w:rPr>
            </w:pPr>
            <w:r>
              <w:rPr>
                <w:sz w:val="24"/>
              </w:rPr>
              <w:t>Родная</w:t>
            </w:r>
            <w:r>
              <w:rPr>
                <w:spacing w:val="-4"/>
                <w:sz w:val="24"/>
              </w:rPr>
              <w:t xml:space="preserve"> </w:t>
            </w:r>
            <w:r>
              <w:rPr>
                <w:sz w:val="24"/>
              </w:rPr>
              <w:t xml:space="preserve">(татарская) </w:t>
            </w:r>
            <w:r>
              <w:rPr>
                <w:spacing w:val="-2"/>
                <w:sz w:val="24"/>
              </w:rPr>
              <w:t>литература</w:t>
            </w:r>
          </w:p>
        </w:tc>
        <w:tc>
          <w:tcPr>
            <w:tcW w:w="5482" w:type="dxa"/>
          </w:tcPr>
          <w:p w:rsidR="003A12E1" w:rsidRDefault="00B70B49">
            <w:pPr>
              <w:pStyle w:val="TableParagraph"/>
              <w:spacing w:line="256" w:lineRule="exact"/>
              <w:ind w:left="108"/>
              <w:rPr>
                <w:sz w:val="24"/>
              </w:rPr>
            </w:pPr>
            <w:r>
              <w:rPr>
                <w:sz w:val="24"/>
              </w:rPr>
              <w:t>Тестовая</w:t>
            </w:r>
            <w:r>
              <w:rPr>
                <w:spacing w:val="-3"/>
                <w:sz w:val="24"/>
              </w:rPr>
              <w:t xml:space="preserve"> </w:t>
            </w:r>
            <w:r>
              <w:rPr>
                <w:spacing w:val="-2"/>
                <w:sz w:val="24"/>
              </w:rPr>
              <w:t>работа</w:t>
            </w:r>
          </w:p>
        </w:tc>
      </w:tr>
      <w:tr w:rsidR="003A12E1">
        <w:trPr>
          <w:trHeight w:val="276"/>
        </w:trPr>
        <w:tc>
          <w:tcPr>
            <w:tcW w:w="4725" w:type="dxa"/>
          </w:tcPr>
          <w:p w:rsidR="003A12E1" w:rsidRDefault="00B70B49">
            <w:pPr>
              <w:pStyle w:val="TableParagraph"/>
              <w:spacing w:line="256" w:lineRule="exact"/>
              <w:ind w:left="107"/>
              <w:rPr>
                <w:sz w:val="24"/>
              </w:rPr>
            </w:pPr>
            <w:r>
              <w:rPr>
                <w:sz w:val="24"/>
              </w:rPr>
              <w:t>Английский</w:t>
            </w:r>
            <w:r>
              <w:rPr>
                <w:spacing w:val="-7"/>
                <w:sz w:val="24"/>
              </w:rPr>
              <w:t xml:space="preserve"> </w:t>
            </w:r>
            <w:r>
              <w:rPr>
                <w:spacing w:val="-4"/>
                <w:sz w:val="24"/>
              </w:rPr>
              <w:t>язык</w:t>
            </w:r>
          </w:p>
        </w:tc>
        <w:tc>
          <w:tcPr>
            <w:tcW w:w="5482" w:type="dxa"/>
          </w:tcPr>
          <w:p w:rsidR="003A12E1" w:rsidRDefault="00B70B49">
            <w:pPr>
              <w:pStyle w:val="TableParagraph"/>
              <w:spacing w:line="256" w:lineRule="exact"/>
              <w:ind w:left="108"/>
              <w:rPr>
                <w:sz w:val="24"/>
              </w:rPr>
            </w:pPr>
            <w:r>
              <w:rPr>
                <w:sz w:val="24"/>
              </w:rPr>
              <w:t>Тестовая</w:t>
            </w:r>
            <w:r>
              <w:rPr>
                <w:spacing w:val="-3"/>
                <w:sz w:val="24"/>
              </w:rPr>
              <w:t xml:space="preserve"> </w:t>
            </w:r>
            <w:r>
              <w:rPr>
                <w:spacing w:val="-2"/>
                <w:sz w:val="24"/>
              </w:rPr>
              <w:t>работа</w:t>
            </w:r>
          </w:p>
        </w:tc>
      </w:tr>
      <w:tr w:rsidR="003A12E1">
        <w:trPr>
          <w:trHeight w:val="552"/>
        </w:trPr>
        <w:tc>
          <w:tcPr>
            <w:tcW w:w="4725" w:type="dxa"/>
          </w:tcPr>
          <w:p w:rsidR="003A12E1" w:rsidRDefault="00B70B49">
            <w:pPr>
              <w:pStyle w:val="TableParagraph"/>
              <w:spacing w:line="276" w:lineRule="exact"/>
              <w:ind w:left="107"/>
              <w:rPr>
                <w:sz w:val="24"/>
              </w:rPr>
            </w:pPr>
            <w:r>
              <w:rPr>
                <w:sz w:val="24"/>
              </w:rPr>
              <w:t>Алгебра</w:t>
            </w:r>
            <w:r>
              <w:rPr>
                <w:spacing w:val="-9"/>
                <w:sz w:val="24"/>
              </w:rPr>
              <w:t xml:space="preserve"> </w:t>
            </w:r>
            <w:r>
              <w:rPr>
                <w:sz w:val="24"/>
              </w:rPr>
              <w:t>и</w:t>
            </w:r>
            <w:r>
              <w:rPr>
                <w:spacing w:val="-9"/>
                <w:sz w:val="24"/>
              </w:rPr>
              <w:t xml:space="preserve"> </w:t>
            </w:r>
            <w:r>
              <w:rPr>
                <w:sz w:val="24"/>
              </w:rPr>
              <w:t>начала</w:t>
            </w:r>
            <w:r>
              <w:rPr>
                <w:spacing w:val="-9"/>
                <w:sz w:val="24"/>
              </w:rPr>
              <w:t xml:space="preserve"> </w:t>
            </w:r>
            <w:r>
              <w:rPr>
                <w:sz w:val="24"/>
              </w:rPr>
              <w:t>математического</w:t>
            </w:r>
            <w:r>
              <w:rPr>
                <w:spacing w:val="-9"/>
                <w:sz w:val="24"/>
              </w:rPr>
              <w:t xml:space="preserve"> </w:t>
            </w:r>
            <w:r>
              <w:rPr>
                <w:sz w:val="24"/>
              </w:rPr>
              <w:t xml:space="preserve">анализа, </w:t>
            </w:r>
            <w:r>
              <w:rPr>
                <w:spacing w:val="-2"/>
                <w:sz w:val="24"/>
              </w:rPr>
              <w:t>геометрия</w:t>
            </w:r>
          </w:p>
        </w:tc>
        <w:tc>
          <w:tcPr>
            <w:tcW w:w="5482" w:type="dxa"/>
          </w:tcPr>
          <w:p w:rsidR="003A12E1" w:rsidRDefault="00B70B49">
            <w:pPr>
              <w:pStyle w:val="TableParagraph"/>
              <w:spacing w:line="275" w:lineRule="exact"/>
              <w:ind w:left="108"/>
              <w:rPr>
                <w:sz w:val="24"/>
              </w:rPr>
            </w:pPr>
            <w:r>
              <w:rPr>
                <w:sz w:val="24"/>
              </w:rPr>
              <w:t>Тестирование</w:t>
            </w:r>
            <w:r>
              <w:rPr>
                <w:spacing w:val="-2"/>
                <w:sz w:val="24"/>
              </w:rPr>
              <w:t xml:space="preserve"> </w:t>
            </w:r>
            <w:r>
              <w:rPr>
                <w:sz w:val="24"/>
              </w:rPr>
              <w:t>в</w:t>
            </w:r>
            <w:r>
              <w:rPr>
                <w:spacing w:val="-2"/>
                <w:sz w:val="24"/>
              </w:rPr>
              <w:t xml:space="preserve"> </w:t>
            </w:r>
            <w:r>
              <w:rPr>
                <w:sz w:val="24"/>
              </w:rPr>
              <w:t>форме</w:t>
            </w:r>
            <w:r>
              <w:rPr>
                <w:spacing w:val="-2"/>
                <w:sz w:val="24"/>
              </w:rPr>
              <w:t xml:space="preserve"> </w:t>
            </w:r>
            <w:r>
              <w:rPr>
                <w:spacing w:val="-5"/>
                <w:sz w:val="24"/>
              </w:rPr>
              <w:t>ЕГЭ</w:t>
            </w:r>
          </w:p>
        </w:tc>
      </w:tr>
      <w:tr w:rsidR="003A12E1">
        <w:trPr>
          <w:trHeight w:val="275"/>
        </w:trPr>
        <w:tc>
          <w:tcPr>
            <w:tcW w:w="4725" w:type="dxa"/>
          </w:tcPr>
          <w:p w:rsidR="003A12E1" w:rsidRDefault="00B70B49">
            <w:pPr>
              <w:pStyle w:val="TableParagraph"/>
              <w:spacing w:before="1" w:line="255" w:lineRule="exact"/>
              <w:ind w:left="107"/>
              <w:rPr>
                <w:sz w:val="24"/>
              </w:rPr>
            </w:pPr>
            <w:r>
              <w:rPr>
                <w:sz w:val="24"/>
              </w:rPr>
              <w:t>Вероятность</w:t>
            </w:r>
            <w:r>
              <w:rPr>
                <w:spacing w:val="-3"/>
                <w:sz w:val="24"/>
              </w:rPr>
              <w:t xml:space="preserve"> </w:t>
            </w:r>
            <w:r>
              <w:rPr>
                <w:sz w:val="24"/>
              </w:rPr>
              <w:t>и</w:t>
            </w:r>
            <w:r>
              <w:rPr>
                <w:spacing w:val="-2"/>
                <w:sz w:val="24"/>
              </w:rPr>
              <w:t xml:space="preserve"> статистика</w:t>
            </w:r>
          </w:p>
        </w:tc>
        <w:tc>
          <w:tcPr>
            <w:tcW w:w="5482" w:type="dxa"/>
          </w:tcPr>
          <w:p w:rsidR="003A12E1" w:rsidRDefault="00B70B49">
            <w:pPr>
              <w:pStyle w:val="TableParagraph"/>
              <w:spacing w:before="1" w:line="255" w:lineRule="exact"/>
              <w:ind w:left="108"/>
              <w:rPr>
                <w:sz w:val="24"/>
              </w:rPr>
            </w:pPr>
            <w:r>
              <w:rPr>
                <w:sz w:val="24"/>
              </w:rPr>
              <w:t>Тестовая</w:t>
            </w:r>
            <w:r>
              <w:rPr>
                <w:spacing w:val="-3"/>
                <w:sz w:val="24"/>
              </w:rPr>
              <w:t xml:space="preserve"> </w:t>
            </w:r>
            <w:r>
              <w:rPr>
                <w:spacing w:val="-2"/>
                <w:sz w:val="24"/>
              </w:rPr>
              <w:t>работа</w:t>
            </w:r>
          </w:p>
        </w:tc>
      </w:tr>
      <w:tr w:rsidR="003A12E1">
        <w:trPr>
          <w:trHeight w:val="276"/>
        </w:trPr>
        <w:tc>
          <w:tcPr>
            <w:tcW w:w="4725" w:type="dxa"/>
          </w:tcPr>
          <w:p w:rsidR="003A12E1" w:rsidRDefault="00B70B49">
            <w:pPr>
              <w:pStyle w:val="TableParagraph"/>
              <w:spacing w:line="255" w:lineRule="exact"/>
              <w:ind w:left="107"/>
              <w:rPr>
                <w:sz w:val="24"/>
              </w:rPr>
            </w:pPr>
            <w:r>
              <w:rPr>
                <w:spacing w:val="-2"/>
                <w:sz w:val="24"/>
              </w:rPr>
              <w:t>Информатика</w:t>
            </w:r>
          </w:p>
        </w:tc>
        <w:tc>
          <w:tcPr>
            <w:tcW w:w="5482" w:type="dxa"/>
          </w:tcPr>
          <w:p w:rsidR="003A12E1" w:rsidRDefault="00B70B49">
            <w:pPr>
              <w:pStyle w:val="TableParagraph"/>
              <w:spacing w:line="255" w:lineRule="exact"/>
              <w:ind w:left="108"/>
              <w:rPr>
                <w:sz w:val="24"/>
              </w:rPr>
            </w:pPr>
            <w:r>
              <w:rPr>
                <w:sz w:val="24"/>
              </w:rPr>
              <w:t>Тестовая</w:t>
            </w:r>
            <w:r>
              <w:rPr>
                <w:spacing w:val="-3"/>
                <w:sz w:val="24"/>
              </w:rPr>
              <w:t xml:space="preserve"> </w:t>
            </w:r>
            <w:r>
              <w:rPr>
                <w:spacing w:val="-2"/>
                <w:sz w:val="24"/>
              </w:rPr>
              <w:t>работа</w:t>
            </w:r>
          </w:p>
        </w:tc>
      </w:tr>
      <w:tr w:rsidR="003A12E1">
        <w:trPr>
          <w:trHeight w:val="276"/>
        </w:trPr>
        <w:tc>
          <w:tcPr>
            <w:tcW w:w="4725" w:type="dxa"/>
          </w:tcPr>
          <w:p w:rsidR="003A12E1" w:rsidRDefault="00B70B49">
            <w:pPr>
              <w:pStyle w:val="TableParagraph"/>
              <w:spacing w:line="256" w:lineRule="exact"/>
              <w:ind w:left="107"/>
              <w:rPr>
                <w:sz w:val="24"/>
              </w:rPr>
            </w:pPr>
            <w:r>
              <w:rPr>
                <w:spacing w:val="-2"/>
                <w:sz w:val="24"/>
              </w:rPr>
              <w:t>История</w:t>
            </w:r>
          </w:p>
        </w:tc>
        <w:tc>
          <w:tcPr>
            <w:tcW w:w="5482" w:type="dxa"/>
          </w:tcPr>
          <w:p w:rsidR="003A12E1" w:rsidRDefault="00B70B49">
            <w:pPr>
              <w:pStyle w:val="TableParagraph"/>
              <w:spacing w:line="256" w:lineRule="exact"/>
              <w:ind w:left="108"/>
              <w:rPr>
                <w:sz w:val="24"/>
              </w:rPr>
            </w:pPr>
            <w:r>
              <w:rPr>
                <w:sz w:val="24"/>
              </w:rPr>
              <w:t>Контрольная</w:t>
            </w:r>
            <w:r>
              <w:rPr>
                <w:spacing w:val="-5"/>
                <w:sz w:val="24"/>
              </w:rPr>
              <w:t xml:space="preserve"> </w:t>
            </w:r>
            <w:r>
              <w:rPr>
                <w:spacing w:val="-2"/>
                <w:sz w:val="24"/>
              </w:rPr>
              <w:t>работа</w:t>
            </w:r>
          </w:p>
        </w:tc>
      </w:tr>
      <w:tr w:rsidR="003A12E1">
        <w:trPr>
          <w:trHeight w:val="276"/>
        </w:trPr>
        <w:tc>
          <w:tcPr>
            <w:tcW w:w="4725" w:type="dxa"/>
          </w:tcPr>
          <w:p w:rsidR="003A12E1" w:rsidRDefault="00B70B49">
            <w:pPr>
              <w:pStyle w:val="TableParagraph"/>
              <w:spacing w:line="256" w:lineRule="exact"/>
              <w:ind w:left="107"/>
              <w:rPr>
                <w:sz w:val="24"/>
              </w:rPr>
            </w:pPr>
            <w:r>
              <w:rPr>
                <w:spacing w:val="-2"/>
                <w:sz w:val="24"/>
              </w:rPr>
              <w:t>Обществознание</w:t>
            </w:r>
          </w:p>
        </w:tc>
        <w:tc>
          <w:tcPr>
            <w:tcW w:w="5482" w:type="dxa"/>
          </w:tcPr>
          <w:p w:rsidR="003A12E1" w:rsidRDefault="00B70B49">
            <w:pPr>
              <w:pStyle w:val="TableParagraph"/>
              <w:spacing w:line="256" w:lineRule="exact"/>
              <w:ind w:left="108"/>
              <w:rPr>
                <w:sz w:val="24"/>
              </w:rPr>
            </w:pPr>
            <w:r>
              <w:rPr>
                <w:sz w:val="24"/>
              </w:rPr>
              <w:t>Тестирование</w:t>
            </w:r>
            <w:r>
              <w:rPr>
                <w:spacing w:val="-2"/>
                <w:sz w:val="24"/>
              </w:rPr>
              <w:t xml:space="preserve"> </w:t>
            </w:r>
            <w:r>
              <w:rPr>
                <w:sz w:val="24"/>
              </w:rPr>
              <w:t>в</w:t>
            </w:r>
            <w:r>
              <w:rPr>
                <w:spacing w:val="-2"/>
                <w:sz w:val="24"/>
              </w:rPr>
              <w:t xml:space="preserve"> </w:t>
            </w:r>
            <w:r>
              <w:rPr>
                <w:sz w:val="24"/>
              </w:rPr>
              <w:t>форме</w:t>
            </w:r>
            <w:r>
              <w:rPr>
                <w:spacing w:val="-2"/>
                <w:sz w:val="24"/>
              </w:rPr>
              <w:t xml:space="preserve"> </w:t>
            </w:r>
            <w:r>
              <w:rPr>
                <w:spacing w:val="-5"/>
                <w:sz w:val="24"/>
              </w:rPr>
              <w:t>ЕГЭ</w:t>
            </w:r>
          </w:p>
        </w:tc>
      </w:tr>
      <w:tr w:rsidR="003A12E1">
        <w:trPr>
          <w:trHeight w:val="275"/>
        </w:trPr>
        <w:tc>
          <w:tcPr>
            <w:tcW w:w="4725" w:type="dxa"/>
          </w:tcPr>
          <w:p w:rsidR="003A12E1" w:rsidRDefault="00B70B49">
            <w:pPr>
              <w:pStyle w:val="TableParagraph"/>
              <w:spacing w:line="256" w:lineRule="exact"/>
              <w:ind w:left="107"/>
              <w:rPr>
                <w:sz w:val="24"/>
              </w:rPr>
            </w:pPr>
            <w:r>
              <w:rPr>
                <w:spacing w:val="-2"/>
                <w:sz w:val="24"/>
              </w:rPr>
              <w:t>География</w:t>
            </w:r>
          </w:p>
        </w:tc>
        <w:tc>
          <w:tcPr>
            <w:tcW w:w="5482" w:type="dxa"/>
          </w:tcPr>
          <w:p w:rsidR="003A12E1" w:rsidRDefault="00B70B49">
            <w:pPr>
              <w:pStyle w:val="TableParagraph"/>
              <w:spacing w:line="256" w:lineRule="exact"/>
              <w:ind w:left="108"/>
              <w:rPr>
                <w:sz w:val="24"/>
              </w:rPr>
            </w:pPr>
            <w:r>
              <w:rPr>
                <w:sz w:val="24"/>
              </w:rPr>
              <w:t>Тестовая</w:t>
            </w:r>
            <w:r>
              <w:rPr>
                <w:spacing w:val="-3"/>
                <w:sz w:val="24"/>
              </w:rPr>
              <w:t xml:space="preserve"> </w:t>
            </w:r>
            <w:r>
              <w:rPr>
                <w:spacing w:val="-2"/>
                <w:sz w:val="24"/>
              </w:rPr>
              <w:t>работа</w:t>
            </w:r>
          </w:p>
        </w:tc>
      </w:tr>
      <w:tr w:rsidR="003A12E1">
        <w:trPr>
          <w:trHeight w:val="276"/>
        </w:trPr>
        <w:tc>
          <w:tcPr>
            <w:tcW w:w="4725" w:type="dxa"/>
          </w:tcPr>
          <w:p w:rsidR="003A12E1" w:rsidRDefault="00B70B49">
            <w:pPr>
              <w:pStyle w:val="TableParagraph"/>
              <w:spacing w:line="256" w:lineRule="exact"/>
              <w:ind w:left="107"/>
              <w:rPr>
                <w:sz w:val="24"/>
              </w:rPr>
            </w:pPr>
            <w:r>
              <w:rPr>
                <w:spacing w:val="-2"/>
                <w:sz w:val="24"/>
              </w:rPr>
              <w:t>Биология</w:t>
            </w:r>
          </w:p>
        </w:tc>
        <w:tc>
          <w:tcPr>
            <w:tcW w:w="5482" w:type="dxa"/>
          </w:tcPr>
          <w:p w:rsidR="003A12E1" w:rsidRDefault="00B70B49">
            <w:pPr>
              <w:pStyle w:val="TableParagraph"/>
              <w:spacing w:line="256" w:lineRule="exact"/>
              <w:ind w:left="108"/>
              <w:rPr>
                <w:sz w:val="24"/>
              </w:rPr>
            </w:pPr>
            <w:r>
              <w:rPr>
                <w:sz w:val="24"/>
              </w:rPr>
              <w:t>Тестовая</w:t>
            </w:r>
            <w:r>
              <w:rPr>
                <w:spacing w:val="-3"/>
                <w:sz w:val="24"/>
              </w:rPr>
              <w:t xml:space="preserve"> </w:t>
            </w:r>
            <w:r>
              <w:rPr>
                <w:spacing w:val="-2"/>
                <w:sz w:val="24"/>
              </w:rPr>
              <w:t>работа</w:t>
            </w:r>
          </w:p>
        </w:tc>
      </w:tr>
      <w:tr w:rsidR="003A12E1">
        <w:trPr>
          <w:trHeight w:val="275"/>
        </w:trPr>
        <w:tc>
          <w:tcPr>
            <w:tcW w:w="4725" w:type="dxa"/>
          </w:tcPr>
          <w:p w:rsidR="003A12E1" w:rsidRDefault="00B70B49">
            <w:pPr>
              <w:pStyle w:val="TableParagraph"/>
              <w:spacing w:before="1" w:line="255" w:lineRule="exact"/>
              <w:ind w:left="107"/>
              <w:rPr>
                <w:sz w:val="24"/>
              </w:rPr>
            </w:pPr>
            <w:r>
              <w:rPr>
                <w:spacing w:val="-2"/>
                <w:sz w:val="24"/>
              </w:rPr>
              <w:t>Физика</w:t>
            </w:r>
          </w:p>
        </w:tc>
        <w:tc>
          <w:tcPr>
            <w:tcW w:w="5482" w:type="dxa"/>
          </w:tcPr>
          <w:p w:rsidR="003A12E1" w:rsidRDefault="00B70B49">
            <w:pPr>
              <w:pStyle w:val="TableParagraph"/>
              <w:spacing w:before="1" w:line="255" w:lineRule="exact"/>
              <w:ind w:left="108"/>
              <w:rPr>
                <w:sz w:val="24"/>
              </w:rPr>
            </w:pPr>
            <w:r>
              <w:rPr>
                <w:sz w:val="24"/>
              </w:rPr>
              <w:t>Контрольная</w:t>
            </w:r>
            <w:r>
              <w:rPr>
                <w:spacing w:val="-5"/>
                <w:sz w:val="24"/>
              </w:rPr>
              <w:t xml:space="preserve"> </w:t>
            </w:r>
            <w:r>
              <w:rPr>
                <w:spacing w:val="-2"/>
                <w:sz w:val="24"/>
              </w:rPr>
              <w:t>работа</w:t>
            </w:r>
          </w:p>
        </w:tc>
      </w:tr>
      <w:tr w:rsidR="003A12E1">
        <w:trPr>
          <w:trHeight w:val="276"/>
        </w:trPr>
        <w:tc>
          <w:tcPr>
            <w:tcW w:w="4725" w:type="dxa"/>
          </w:tcPr>
          <w:p w:rsidR="003A12E1" w:rsidRDefault="00B70B49">
            <w:pPr>
              <w:pStyle w:val="TableParagraph"/>
              <w:spacing w:line="255" w:lineRule="exact"/>
              <w:ind w:left="107"/>
              <w:rPr>
                <w:sz w:val="24"/>
              </w:rPr>
            </w:pPr>
            <w:r>
              <w:rPr>
                <w:spacing w:val="-2"/>
                <w:sz w:val="24"/>
              </w:rPr>
              <w:t>Химия</w:t>
            </w:r>
          </w:p>
        </w:tc>
        <w:tc>
          <w:tcPr>
            <w:tcW w:w="5482" w:type="dxa"/>
          </w:tcPr>
          <w:p w:rsidR="003A12E1" w:rsidRDefault="00B70B49">
            <w:pPr>
              <w:pStyle w:val="TableParagraph"/>
              <w:spacing w:line="255" w:lineRule="exact"/>
              <w:ind w:left="108"/>
              <w:rPr>
                <w:sz w:val="24"/>
              </w:rPr>
            </w:pPr>
            <w:r>
              <w:rPr>
                <w:sz w:val="24"/>
              </w:rPr>
              <w:t>Тестовая</w:t>
            </w:r>
            <w:r>
              <w:rPr>
                <w:spacing w:val="-3"/>
                <w:sz w:val="24"/>
              </w:rPr>
              <w:t xml:space="preserve"> </w:t>
            </w:r>
            <w:r>
              <w:rPr>
                <w:spacing w:val="-2"/>
                <w:sz w:val="24"/>
              </w:rPr>
              <w:t>работа</w:t>
            </w:r>
          </w:p>
        </w:tc>
      </w:tr>
      <w:tr w:rsidR="003A12E1">
        <w:trPr>
          <w:trHeight w:val="275"/>
        </w:trPr>
        <w:tc>
          <w:tcPr>
            <w:tcW w:w="4725" w:type="dxa"/>
          </w:tcPr>
          <w:p w:rsidR="003A12E1" w:rsidRDefault="00B70B49">
            <w:pPr>
              <w:pStyle w:val="TableParagraph"/>
              <w:spacing w:line="256" w:lineRule="exact"/>
              <w:ind w:left="107"/>
              <w:rPr>
                <w:sz w:val="24"/>
              </w:rPr>
            </w:pPr>
            <w:r>
              <w:rPr>
                <w:sz w:val="24"/>
              </w:rPr>
              <w:t>Физическая</w:t>
            </w:r>
            <w:r>
              <w:rPr>
                <w:spacing w:val="-4"/>
                <w:sz w:val="24"/>
              </w:rPr>
              <w:t xml:space="preserve"> </w:t>
            </w:r>
            <w:r>
              <w:rPr>
                <w:spacing w:val="-2"/>
                <w:sz w:val="24"/>
              </w:rPr>
              <w:t>культура</w:t>
            </w:r>
          </w:p>
        </w:tc>
        <w:tc>
          <w:tcPr>
            <w:tcW w:w="5482" w:type="dxa"/>
          </w:tcPr>
          <w:p w:rsidR="003A12E1" w:rsidRDefault="00B70B49">
            <w:pPr>
              <w:pStyle w:val="TableParagraph"/>
              <w:spacing w:line="256" w:lineRule="exact"/>
              <w:ind w:left="108"/>
              <w:rPr>
                <w:sz w:val="24"/>
              </w:rPr>
            </w:pPr>
            <w:r>
              <w:rPr>
                <w:sz w:val="24"/>
              </w:rPr>
              <w:t>Нормативы</w:t>
            </w:r>
            <w:r>
              <w:rPr>
                <w:spacing w:val="-4"/>
                <w:sz w:val="24"/>
              </w:rPr>
              <w:t xml:space="preserve"> </w:t>
            </w:r>
            <w:r>
              <w:rPr>
                <w:sz w:val="24"/>
              </w:rPr>
              <w:t>физической</w:t>
            </w:r>
            <w:r>
              <w:rPr>
                <w:spacing w:val="-4"/>
                <w:sz w:val="24"/>
              </w:rPr>
              <w:t xml:space="preserve"> </w:t>
            </w:r>
            <w:r>
              <w:rPr>
                <w:spacing w:val="-2"/>
                <w:sz w:val="24"/>
              </w:rPr>
              <w:t>подготовленности</w:t>
            </w:r>
          </w:p>
        </w:tc>
      </w:tr>
      <w:tr w:rsidR="003A12E1">
        <w:trPr>
          <w:trHeight w:val="275"/>
        </w:trPr>
        <w:tc>
          <w:tcPr>
            <w:tcW w:w="4725" w:type="dxa"/>
          </w:tcPr>
          <w:p w:rsidR="003A12E1" w:rsidRDefault="00B70B49">
            <w:pPr>
              <w:pStyle w:val="TableParagraph"/>
              <w:spacing w:line="256" w:lineRule="exact"/>
              <w:ind w:left="107"/>
              <w:rPr>
                <w:sz w:val="24"/>
              </w:rPr>
            </w:pPr>
            <w:r>
              <w:rPr>
                <w:sz w:val="24"/>
              </w:rPr>
              <w:t>Основы</w:t>
            </w:r>
            <w:r>
              <w:rPr>
                <w:spacing w:val="-2"/>
                <w:sz w:val="24"/>
              </w:rPr>
              <w:t xml:space="preserve"> </w:t>
            </w:r>
            <w:r>
              <w:rPr>
                <w:sz w:val="24"/>
              </w:rPr>
              <w:t>безопасности и</w:t>
            </w:r>
            <w:r>
              <w:rPr>
                <w:spacing w:val="-2"/>
                <w:sz w:val="24"/>
              </w:rPr>
              <w:t xml:space="preserve"> </w:t>
            </w:r>
            <w:r>
              <w:rPr>
                <w:sz w:val="24"/>
              </w:rPr>
              <w:t>защиты</w:t>
            </w:r>
            <w:r>
              <w:rPr>
                <w:spacing w:val="-3"/>
                <w:sz w:val="24"/>
              </w:rPr>
              <w:t xml:space="preserve"> </w:t>
            </w:r>
            <w:r>
              <w:rPr>
                <w:spacing w:val="-2"/>
                <w:sz w:val="24"/>
              </w:rPr>
              <w:t>Родины</w:t>
            </w:r>
          </w:p>
        </w:tc>
        <w:tc>
          <w:tcPr>
            <w:tcW w:w="5482" w:type="dxa"/>
          </w:tcPr>
          <w:p w:rsidR="003A12E1" w:rsidRDefault="00B70B49">
            <w:pPr>
              <w:pStyle w:val="TableParagraph"/>
              <w:spacing w:line="256" w:lineRule="exact"/>
              <w:ind w:left="108"/>
              <w:rPr>
                <w:sz w:val="24"/>
              </w:rPr>
            </w:pPr>
            <w:r>
              <w:rPr>
                <w:sz w:val="24"/>
              </w:rPr>
              <w:t>Тестовая</w:t>
            </w:r>
            <w:r>
              <w:rPr>
                <w:spacing w:val="-3"/>
                <w:sz w:val="24"/>
              </w:rPr>
              <w:t xml:space="preserve"> </w:t>
            </w:r>
            <w:r>
              <w:rPr>
                <w:spacing w:val="-2"/>
                <w:sz w:val="24"/>
              </w:rPr>
              <w:t>работа</w:t>
            </w:r>
          </w:p>
        </w:tc>
      </w:tr>
      <w:tr w:rsidR="003A12E1">
        <w:trPr>
          <w:trHeight w:val="276"/>
        </w:trPr>
        <w:tc>
          <w:tcPr>
            <w:tcW w:w="4725" w:type="dxa"/>
          </w:tcPr>
          <w:p w:rsidR="003A12E1" w:rsidRDefault="00B70B49">
            <w:pPr>
              <w:pStyle w:val="TableParagraph"/>
              <w:spacing w:line="256" w:lineRule="exact"/>
              <w:ind w:left="107"/>
              <w:rPr>
                <w:sz w:val="24"/>
              </w:rPr>
            </w:pPr>
            <w:r>
              <w:rPr>
                <w:sz w:val="24"/>
              </w:rPr>
              <w:t>Индивидуальный</w:t>
            </w:r>
            <w:r>
              <w:rPr>
                <w:spacing w:val="-6"/>
                <w:sz w:val="24"/>
              </w:rPr>
              <w:t xml:space="preserve"> </w:t>
            </w:r>
            <w:r>
              <w:rPr>
                <w:spacing w:val="-2"/>
                <w:sz w:val="24"/>
              </w:rPr>
              <w:t>проект</w:t>
            </w:r>
          </w:p>
        </w:tc>
        <w:tc>
          <w:tcPr>
            <w:tcW w:w="5482" w:type="dxa"/>
          </w:tcPr>
          <w:p w:rsidR="003A12E1" w:rsidRDefault="00B70B49">
            <w:pPr>
              <w:pStyle w:val="TableParagraph"/>
              <w:spacing w:line="256" w:lineRule="exact"/>
              <w:ind w:left="108"/>
              <w:rPr>
                <w:sz w:val="24"/>
              </w:rPr>
            </w:pPr>
            <w:r>
              <w:rPr>
                <w:sz w:val="24"/>
              </w:rPr>
              <w:t>Защита</w:t>
            </w:r>
            <w:r>
              <w:rPr>
                <w:spacing w:val="-2"/>
                <w:sz w:val="24"/>
              </w:rPr>
              <w:t xml:space="preserve"> проекта</w:t>
            </w:r>
          </w:p>
        </w:tc>
      </w:tr>
    </w:tbl>
    <w:p w:rsidR="003A12E1" w:rsidRDefault="003A12E1">
      <w:pPr>
        <w:pStyle w:val="a3"/>
        <w:spacing w:before="48"/>
        <w:ind w:left="0"/>
      </w:pPr>
    </w:p>
    <w:p w:rsidR="003A12E1" w:rsidRDefault="00B70B49">
      <w:pPr>
        <w:pStyle w:val="a4"/>
        <w:numPr>
          <w:ilvl w:val="1"/>
          <w:numId w:val="5"/>
        </w:numPr>
        <w:tabs>
          <w:tab w:val="left" w:pos="1190"/>
        </w:tabs>
        <w:ind w:left="1190" w:hanging="255"/>
        <w:jc w:val="both"/>
        <w:rPr>
          <w:sz w:val="24"/>
        </w:rPr>
      </w:pPr>
      <w:r>
        <w:rPr>
          <w:rFonts w:ascii="Segoe UI Symbol" w:hAnsi="Segoe UI Symbol"/>
          <w:sz w:val="24"/>
        </w:rPr>
        <w:t>•</w:t>
      </w:r>
      <w:r>
        <w:rPr>
          <w:rFonts w:ascii="Segoe UI Symbol" w:hAnsi="Segoe UI Symbol"/>
          <w:spacing w:val="-3"/>
          <w:sz w:val="24"/>
        </w:rPr>
        <w:t xml:space="preserve"> </w:t>
      </w:r>
      <w:r>
        <w:rPr>
          <w:sz w:val="24"/>
          <w:u w:val="single"/>
        </w:rPr>
        <w:t>Для учащихся</w:t>
      </w:r>
      <w:r>
        <w:rPr>
          <w:spacing w:val="-1"/>
          <w:sz w:val="24"/>
          <w:u w:val="single"/>
        </w:rPr>
        <w:t xml:space="preserve"> </w:t>
      </w:r>
      <w:r>
        <w:rPr>
          <w:sz w:val="24"/>
          <w:u w:val="single"/>
        </w:rPr>
        <w:t>11-ого</w:t>
      </w:r>
      <w:r>
        <w:rPr>
          <w:spacing w:val="-1"/>
          <w:sz w:val="24"/>
          <w:u w:val="single"/>
        </w:rPr>
        <w:t xml:space="preserve"> </w:t>
      </w:r>
      <w:r>
        <w:rPr>
          <w:spacing w:val="-2"/>
          <w:sz w:val="24"/>
          <w:u w:val="single"/>
        </w:rPr>
        <w:t>класса:</w:t>
      </w:r>
    </w:p>
    <w:p w:rsidR="003A12E1" w:rsidRDefault="00B70B49">
      <w:pPr>
        <w:pStyle w:val="a4"/>
        <w:numPr>
          <w:ilvl w:val="1"/>
          <w:numId w:val="5"/>
        </w:numPr>
        <w:tabs>
          <w:tab w:val="left" w:pos="1130"/>
        </w:tabs>
        <w:spacing w:before="47" w:line="266" w:lineRule="auto"/>
        <w:ind w:right="565" w:firstLine="0"/>
        <w:jc w:val="both"/>
        <w:rPr>
          <w:sz w:val="24"/>
        </w:rPr>
      </w:pPr>
      <w:r>
        <w:rPr>
          <w:sz w:val="24"/>
        </w:rPr>
        <w:t xml:space="preserve">по итогам полугодий – полугодовые итоговые отметки по всем предметам учебного </w:t>
      </w:r>
      <w:r>
        <w:rPr>
          <w:spacing w:val="-2"/>
          <w:sz w:val="24"/>
        </w:rPr>
        <w:t>плана;</w:t>
      </w:r>
    </w:p>
    <w:p w:rsidR="003A12E1" w:rsidRDefault="00B70B49">
      <w:pPr>
        <w:pStyle w:val="a4"/>
        <w:numPr>
          <w:ilvl w:val="1"/>
          <w:numId w:val="5"/>
        </w:numPr>
        <w:tabs>
          <w:tab w:val="left" w:pos="1130"/>
        </w:tabs>
        <w:spacing w:before="12" w:line="266" w:lineRule="auto"/>
        <w:ind w:right="564" w:firstLine="0"/>
        <w:jc w:val="both"/>
        <w:rPr>
          <w:sz w:val="24"/>
        </w:rPr>
      </w:pPr>
      <w:r>
        <w:rPr>
          <w:sz w:val="24"/>
        </w:rPr>
        <w:t>по</w:t>
      </w:r>
      <w:r>
        <w:rPr>
          <w:spacing w:val="-1"/>
          <w:sz w:val="24"/>
        </w:rPr>
        <w:t xml:space="preserve"> </w:t>
      </w:r>
      <w:r>
        <w:rPr>
          <w:sz w:val="24"/>
        </w:rPr>
        <w:t>итогам учебного</w:t>
      </w:r>
      <w:r>
        <w:rPr>
          <w:spacing w:val="-1"/>
          <w:sz w:val="24"/>
        </w:rPr>
        <w:t xml:space="preserve"> </w:t>
      </w:r>
      <w:r>
        <w:rPr>
          <w:sz w:val="24"/>
        </w:rPr>
        <w:t>года – итоговые годовые отметки по</w:t>
      </w:r>
      <w:r>
        <w:rPr>
          <w:spacing w:val="-1"/>
          <w:sz w:val="24"/>
        </w:rPr>
        <w:t xml:space="preserve"> </w:t>
      </w:r>
      <w:r>
        <w:rPr>
          <w:sz w:val="24"/>
        </w:rPr>
        <w:t>всем предметам учебного</w:t>
      </w:r>
      <w:r>
        <w:rPr>
          <w:spacing w:val="-1"/>
          <w:sz w:val="24"/>
        </w:rPr>
        <w:t xml:space="preserve"> </w:t>
      </w:r>
      <w:r>
        <w:rPr>
          <w:sz w:val="24"/>
        </w:rPr>
        <w:t>плана и Государственная итоговая аттестация (май-июнь) в соответствии с Положением о Государственной итоговой аттестации для учащихся 11-ых классов.</w:t>
      </w:r>
    </w:p>
    <w:p w:rsidR="003A12E1" w:rsidRDefault="00B70B49">
      <w:pPr>
        <w:pStyle w:val="a3"/>
        <w:spacing w:before="12" w:line="266" w:lineRule="auto"/>
        <w:ind w:right="563" w:firstLine="700"/>
        <w:jc w:val="both"/>
      </w:pPr>
      <w:r>
        <w:t>План внеурочной деятельности для обучающихся 10 – 11 классов обеспечивает введение в действие и реализацию требований Федерального государственного образовательного стандарта среднего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годам обучения.</w:t>
      </w:r>
    </w:p>
    <w:p w:rsidR="003A12E1" w:rsidRDefault="00B70B49">
      <w:pPr>
        <w:pStyle w:val="a3"/>
        <w:spacing w:before="73" w:line="264" w:lineRule="auto"/>
        <w:ind w:right="566" w:firstLine="770"/>
        <w:jc w:val="both"/>
      </w:pPr>
      <w:r>
        <w:t>План внеурочной деятельности является частью образовательной программы МАОУ Муллашинской СОШ.</w:t>
      </w:r>
    </w:p>
    <w:p w:rsidR="003A12E1" w:rsidRDefault="00B70B49" w:rsidP="00B70B49">
      <w:pPr>
        <w:pStyle w:val="a3"/>
        <w:spacing w:before="16" w:line="266" w:lineRule="auto"/>
        <w:ind w:right="564" w:firstLine="756"/>
        <w:jc w:val="both"/>
      </w:pPr>
      <w:r>
        <w:t>Под внеурочной деятельностью в рамках реализации ФГОС СОО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среднего общего образования. Внеурочная деятельность организуется по направлениям развития личности: спортивно-оздоровительное; духовно-нравственное; общеинтеллектуальное; социальное; общекультурное, в том числе через такие формы, как экскурсии, кружки, секции, конференции, ученическое научное общество, олимпиады, соревнования, конкурсы, фестивали, поисковые и научные исследования, общественно полезные практики.</w:t>
      </w:r>
    </w:p>
    <w:p w:rsidR="003A12E1" w:rsidRDefault="00B70B49">
      <w:pPr>
        <w:pStyle w:val="a3"/>
        <w:spacing w:before="11" w:line="266" w:lineRule="auto"/>
        <w:ind w:right="567" w:firstLine="696"/>
        <w:jc w:val="both"/>
      </w:pPr>
      <w:r>
        <w:t>План внеурочной деятельности определяет состав и структуру направлений, формы организации, объём внеурочной деятельности, продолжительность занятий с учётом интересов обучающихся и возможностей образовательной организации.</w:t>
      </w:r>
    </w:p>
    <w:p w:rsidR="003A12E1" w:rsidRDefault="00B70B49">
      <w:pPr>
        <w:pStyle w:val="a3"/>
        <w:spacing w:before="9" w:line="266" w:lineRule="auto"/>
        <w:ind w:left="551" w:right="564" w:firstLine="696"/>
        <w:jc w:val="both"/>
      </w:pPr>
      <w:r>
        <w:t xml:space="preserve">Внеурочная деятельность осуществляется непосредственно в образовательной </w:t>
      </w:r>
      <w:r>
        <w:rPr>
          <w:spacing w:val="-2"/>
        </w:rPr>
        <w:t>организации.</w:t>
      </w:r>
    </w:p>
    <w:p w:rsidR="003A12E1" w:rsidRDefault="00B70B49">
      <w:pPr>
        <w:pStyle w:val="a3"/>
        <w:spacing w:before="12" w:line="264" w:lineRule="auto"/>
        <w:ind w:left="551" w:right="566" w:firstLine="696"/>
        <w:jc w:val="both"/>
      </w:pPr>
      <w:r>
        <w:t>Образовательные программы внеурочной деятельности разрабатываются педагогами школы в соответствии с требованиями к рабочим программам внеурочных занятий.</w:t>
      </w:r>
    </w:p>
    <w:p w:rsidR="003A12E1" w:rsidRDefault="00B70B49">
      <w:pPr>
        <w:pStyle w:val="a3"/>
        <w:spacing w:before="17" w:line="264" w:lineRule="auto"/>
        <w:ind w:left="551" w:right="565" w:firstLine="696"/>
        <w:jc w:val="both"/>
      </w:pPr>
      <w:r>
        <w:t>Для реализации внеурочной деятельности в школе на четвертом уровне обучения реализуется оптимизационная модель внеурочной деятельности.</w:t>
      </w:r>
    </w:p>
    <w:p w:rsidR="003A12E1" w:rsidRDefault="00B70B49">
      <w:pPr>
        <w:pStyle w:val="a3"/>
        <w:tabs>
          <w:tab w:val="left" w:pos="3964"/>
        </w:tabs>
        <w:spacing w:before="17" w:line="264" w:lineRule="auto"/>
        <w:ind w:left="1132" w:right="1940" w:firstLine="199"/>
        <w:jc w:val="both"/>
      </w:pPr>
      <w:r>
        <w:rPr>
          <w:spacing w:val="-2"/>
        </w:rPr>
        <w:t>Координирующую</w:t>
      </w:r>
      <w:r>
        <w:tab/>
        <w:t>роль выполняет классный руководитель, который</w:t>
      </w:r>
      <w:r>
        <w:rPr>
          <w:spacing w:val="80"/>
        </w:rPr>
        <w:t xml:space="preserve">   </w:t>
      </w:r>
      <w:r>
        <w:t>в соответствии со своими функциями и задачами:</w:t>
      </w:r>
    </w:p>
    <w:p w:rsidR="003A12E1" w:rsidRDefault="00B70B49">
      <w:pPr>
        <w:pStyle w:val="a4"/>
        <w:numPr>
          <w:ilvl w:val="0"/>
          <w:numId w:val="4"/>
        </w:numPr>
        <w:tabs>
          <w:tab w:val="left" w:pos="689"/>
          <w:tab w:val="left" w:pos="691"/>
        </w:tabs>
        <w:spacing w:before="16" w:line="264" w:lineRule="auto"/>
        <w:ind w:right="566"/>
        <w:jc w:val="both"/>
        <w:rPr>
          <w:sz w:val="24"/>
        </w:rPr>
      </w:pPr>
      <w:r>
        <w:rPr>
          <w:sz w:val="24"/>
        </w:rPr>
        <w:t>взаимодействует с педагогическими работниками, а также учебно-вспомогательным персоналом общеобразовательного учреждения;</w:t>
      </w:r>
    </w:p>
    <w:p w:rsidR="003A12E1" w:rsidRDefault="00B70B49">
      <w:pPr>
        <w:pStyle w:val="a4"/>
        <w:numPr>
          <w:ilvl w:val="0"/>
          <w:numId w:val="4"/>
        </w:numPr>
        <w:tabs>
          <w:tab w:val="left" w:pos="689"/>
          <w:tab w:val="left" w:pos="691"/>
        </w:tabs>
        <w:spacing w:before="17" w:line="264" w:lineRule="auto"/>
        <w:ind w:right="565"/>
        <w:jc w:val="both"/>
        <w:rPr>
          <w:sz w:val="24"/>
        </w:rPr>
      </w:pPr>
      <w:r>
        <w:rPr>
          <w:sz w:val="24"/>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3A12E1" w:rsidRDefault="00B70B49">
      <w:pPr>
        <w:pStyle w:val="a4"/>
        <w:numPr>
          <w:ilvl w:val="0"/>
          <w:numId w:val="4"/>
        </w:numPr>
        <w:tabs>
          <w:tab w:val="left" w:pos="689"/>
        </w:tabs>
        <w:spacing w:before="17" w:line="261" w:lineRule="auto"/>
        <w:ind w:left="551" w:right="564" w:firstLine="0"/>
        <w:rPr>
          <w:sz w:val="24"/>
        </w:rPr>
      </w:pPr>
      <w:r>
        <w:rPr>
          <w:sz w:val="24"/>
        </w:rPr>
        <w:t>организует систему отношений через</w:t>
      </w:r>
      <w:r>
        <w:rPr>
          <w:spacing w:val="80"/>
          <w:sz w:val="24"/>
        </w:rPr>
        <w:t xml:space="preserve"> </w:t>
      </w:r>
      <w:r>
        <w:rPr>
          <w:sz w:val="24"/>
        </w:rPr>
        <w:t>разнообразные формы воспитывающей деятельности коллектива</w:t>
      </w:r>
      <w:r>
        <w:rPr>
          <w:spacing w:val="80"/>
          <w:sz w:val="24"/>
        </w:rPr>
        <w:t xml:space="preserve"> </w:t>
      </w:r>
      <w:r>
        <w:rPr>
          <w:sz w:val="24"/>
        </w:rPr>
        <w:t>класса,</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r>
        <w:rPr>
          <w:spacing w:val="80"/>
          <w:sz w:val="24"/>
        </w:rPr>
        <w:t xml:space="preserve"> </w:t>
      </w:r>
      <w:r>
        <w:rPr>
          <w:sz w:val="24"/>
        </w:rPr>
        <w:t>через</w:t>
      </w:r>
      <w:r>
        <w:rPr>
          <w:spacing w:val="80"/>
          <w:sz w:val="24"/>
        </w:rPr>
        <w:t xml:space="preserve"> </w:t>
      </w:r>
      <w:r>
        <w:rPr>
          <w:sz w:val="24"/>
        </w:rPr>
        <w:t>органы</w:t>
      </w:r>
      <w:r>
        <w:rPr>
          <w:spacing w:val="80"/>
          <w:sz w:val="24"/>
        </w:rPr>
        <w:t xml:space="preserve"> </w:t>
      </w:r>
      <w:r>
        <w:rPr>
          <w:sz w:val="24"/>
        </w:rPr>
        <w:t>самоуправления;</w:t>
      </w:r>
      <w:r>
        <w:rPr>
          <w:spacing w:val="80"/>
          <w:sz w:val="24"/>
        </w:rPr>
        <w:t xml:space="preserve"> </w:t>
      </w:r>
      <w:r>
        <w:rPr>
          <w:sz w:val="24"/>
        </w:rPr>
        <w:t>-</w:t>
      </w:r>
      <w:r>
        <w:rPr>
          <w:spacing w:val="80"/>
          <w:sz w:val="24"/>
        </w:rPr>
        <w:t xml:space="preserve"> </w:t>
      </w:r>
      <w:r>
        <w:rPr>
          <w:sz w:val="24"/>
        </w:rPr>
        <w:t>организует</w:t>
      </w:r>
      <w:r>
        <w:rPr>
          <w:spacing w:val="80"/>
          <w:sz w:val="24"/>
        </w:rPr>
        <w:t xml:space="preserve"> </w:t>
      </w:r>
      <w:r>
        <w:rPr>
          <w:sz w:val="24"/>
        </w:rPr>
        <w:t>социально значимую,</w:t>
      </w:r>
      <w:r>
        <w:rPr>
          <w:spacing w:val="80"/>
          <w:sz w:val="24"/>
        </w:rPr>
        <w:t xml:space="preserve"> </w:t>
      </w:r>
      <w:r>
        <w:rPr>
          <w:sz w:val="24"/>
        </w:rPr>
        <w:t>творческую</w:t>
      </w:r>
      <w:r>
        <w:rPr>
          <w:spacing w:val="80"/>
          <w:sz w:val="24"/>
        </w:rPr>
        <w:t xml:space="preserve"> </w:t>
      </w:r>
      <w:r>
        <w:rPr>
          <w:sz w:val="24"/>
        </w:rPr>
        <w:t>деятельность</w:t>
      </w:r>
      <w:r>
        <w:rPr>
          <w:spacing w:val="80"/>
          <w:sz w:val="24"/>
        </w:rPr>
        <w:t xml:space="preserve"> </w:t>
      </w:r>
      <w:r>
        <w:rPr>
          <w:sz w:val="24"/>
        </w:rPr>
        <w:t>обучающихся;</w:t>
      </w:r>
      <w:r>
        <w:rPr>
          <w:spacing w:val="80"/>
          <w:sz w:val="24"/>
        </w:rPr>
        <w:t xml:space="preserve"> </w:t>
      </w:r>
      <w:r>
        <w:rPr>
          <w:sz w:val="24"/>
        </w:rPr>
        <w:t>-</w:t>
      </w:r>
      <w:r>
        <w:rPr>
          <w:spacing w:val="80"/>
          <w:sz w:val="24"/>
        </w:rPr>
        <w:t xml:space="preserve"> </w:t>
      </w:r>
      <w:r>
        <w:rPr>
          <w:sz w:val="24"/>
        </w:rPr>
        <w:t>ведёт</w:t>
      </w:r>
      <w:r>
        <w:rPr>
          <w:spacing w:val="80"/>
          <w:sz w:val="24"/>
        </w:rPr>
        <w:t xml:space="preserve"> </w:t>
      </w:r>
      <w:r>
        <w:rPr>
          <w:sz w:val="24"/>
        </w:rPr>
        <w:t>учёт</w:t>
      </w:r>
      <w:r>
        <w:rPr>
          <w:spacing w:val="80"/>
          <w:sz w:val="24"/>
        </w:rPr>
        <w:t xml:space="preserve"> </w:t>
      </w:r>
      <w:r>
        <w:rPr>
          <w:sz w:val="24"/>
        </w:rPr>
        <w:t>посещаемости</w:t>
      </w:r>
      <w:r>
        <w:rPr>
          <w:spacing w:val="80"/>
          <w:sz w:val="24"/>
        </w:rPr>
        <w:t xml:space="preserve"> </w:t>
      </w:r>
      <w:r>
        <w:rPr>
          <w:sz w:val="24"/>
        </w:rPr>
        <w:t>занятий внеурочной деятельности.</w:t>
      </w:r>
    </w:p>
    <w:p w:rsidR="003A12E1" w:rsidRDefault="00B70B49">
      <w:pPr>
        <w:pStyle w:val="a3"/>
        <w:spacing w:before="18" w:line="266" w:lineRule="auto"/>
        <w:ind w:left="551" w:right="564" w:firstLine="700"/>
        <w:jc w:val="both"/>
      </w:pPr>
      <w:r>
        <w:t>Внеурочная деятельность организуется во второй половине дня, после основной учебной нагрузки старшеклассников, с обязательным перерывом для приема пищи и</w:t>
      </w:r>
      <w:r>
        <w:rPr>
          <w:spacing w:val="40"/>
        </w:rPr>
        <w:t xml:space="preserve"> </w:t>
      </w:r>
      <w:r>
        <w:t>отдыха не менее 20 минут..</w:t>
      </w:r>
    </w:p>
    <w:p w:rsidR="003A12E1" w:rsidRDefault="00B70B49">
      <w:pPr>
        <w:pStyle w:val="a3"/>
        <w:spacing w:before="10" w:line="266" w:lineRule="auto"/>
        <w:ind w:left="551" w:right="564" w:firstLine="696"/>
        <w:jc w:val="both"/>
      </w:pPr>
      <w:r>
        <w:t>Ежедневно проводится от 1 до 2-х занятий в соответствии с расписанием и с учётом общего количества часов недельной нагрузки по внеурочной деятельности, а также с учётом необходимости разгрузки последующих учебных дней.</w:t>
      </w:r>
    </w:p>
    <w:p w:rsidR="003A12E1" w:rsidRDefault="00B70B49" w:rsidP="00B70B49">
      <w:pPr>
        <w:pStyle w:val="a3"/>
        <w:spacing w:before="10"/>
        <w:ind w:left="1355"/>
        <w:jc w:val="both"/>
      </w:pPr>
      <w:r>
        <w:t>Промежуточная</w:t>
      </w:r>
      <w:r>
        <w:rPr>
          <w:spacing w:val="-2"/>
        </w:rPr>
        <w:t xml:space="preserve"> </w:t>
      </w:r>
      <w:r>
        <w:t>аттестация</w:t>
      </w:r>
      <w:r>
        <w:rPr>
          <w:spacing w:val="-5"/>
        </w:rPr>
        <w:t xml:space="preserve"> </w:t>
      </w:r>
      <w:r>
        <w:t>в</w:t>
      </w:r>
      <w:r>
        <w:rPr>
          <w:spacing w:val="-3"/>
        </w:rPr>
        <w:t xml:space="preserve"> </w:t>
      </w:r>
      <w:r>
        <w:t>рамках</w:t>
      </w:r>
      <w:r>
        <w:rPr>
          <w:spacing w:val="1"/>
        </w:rPr>
        <w:t xml:space="preserve"> </w:t>
      </w:r>
      <w:r>
        <w:t>внеурочной</w:t>
      </w:r>
      <w:r>
        <w:rPr>
          <w:spacing w:val="-1"/>
        </w:rPr>
        <w:t xml:space="preserve"> </w:t>
      </w:r>
      <w:r>
        <w:t>деятельности</w:t>
      </w:r>
      <w:r>
        <w:rPr>
          <w:spacing w:val="-4"/>
        </w:rPr>
        <w:t xml:space="preserve"> </w:t>
      </w:r>
      <w:r>
        <w:t>не</w:t>
      </w:r>
      <w:r>
        <w:rPr>
          <w:spacing w:val="-2"/>
        </w:rPr>
        <w:t xml:space="preserve"> проводится.</w:t>
      </w:r>
    </w:p>
    <w:p w:rsidR="00B70B49" w:rsidRDefault="00B70B49">
      <w:pPr>
        <w:pStyle w:val="a3"/>
        <w:ind w:left="3299"/>
        <w:jc w:val="both"/>
      </w:pPr>
      <w:bookmarkStart w:id="1" w:name="Содержание_плана_внеурочной_деятельности"/>
      <w:bookmarkEnd w:id="1"/>
    </w:p>
    <w:p w:rsidR="00B70B49" w:rsidRDefault="00B70B49" w:rsidP="00B70B49">
      <w:pPr>
        <w:pStyle w:val="a3"/>
        <w:ind w:left="3299"/>
        <w:jc w:val="both"/>
        <w:rPr>
          <w:i/>
        </w:rPr>
      </w:pPr>
      <w:r w:rsidRPr="00B70B49">
        <w:rPr>
          <w:i/>
        </w:rPr>
        <w:t>Содержание</w:t>
      </w:r>
      <w:r w:rsidRPr="00B70B49">
        <w:rPr>
          <w:i/>
          <w:spacing w:val="-2"/>
        </w:rPr>
        <w:t xml:space="preserve"> </w:t>
      </w:r>
      <w:r w:rsidRPr="00B70B49">
        <w:rPr>
          <w:i/>
        </w:rPr>
        <w:t>плана</w:t>
      </w:r>
      <w:r w:rsidRPr="00B70B49">
        <w:rPr>
          <w:i/>
          <w:spacing w:val="-2"/>
        </w:rPr>
        <w:t xml:space="preserve"> </w:t>
      </w:r>
      <w:r w:rsidRPr="00B70B49">
        <w:rPr>
          <w:i/>
        </w:rPr>
        <w:t>внеурочной</w:t>
      </w:r>
      <w:r w:rsidRPr="00B70B49">
        <w:rPr>
          <w:i/>
          <w:spacing w:val="-2"/>
        </w:rPr>
        <w:t xml:space="preserve"> деятельности</w:t>
      </w:r>
    </w:p>
    <w:p w:rsidR="003A12E1" w:rsidRPr="00B70B49" w:rsidRDefault="00B70B49" w:rsidP="00B70B49">
      <w:pPr>
        <w:pStyle w:val="a3"/>
        <w:ind w:left="567" w:firstLine="709"/>
        <w:jc w:val="both"/>
        <w:rPr>
          <w:i/>
        </w:rPr>
      </w:pPr>
      <w:r>
        <w:t xml:space="preserve">С целью обеспечения преемственности содержания образовательных программ Школа при формировании плана внеурочной деятельности предусматривает часть, рекомендуемую для всех обучающихся (1-11 классы) – так называемую </w:t>
      </w:r>
      <w:r>
        <w:rPr>
          <w:u w:val="single"/>
        </w:rPr>
        <w:t>инвариантную часть:</w:t>
      </w:r>
    </w:p>
    <w:p w:rsidR="003A12E1" w:rsidRDefault="00B70B49">
      <w:pPr>
        <w:pStyle w:val="a4"/>
        <w:numPr>
          <w:ilvl w:val="0"/>
          <w:numId w:val="4"/>
        </w:numPr>
        <w:tabs>
          <w:tab w:val="left" w:pos="1131"/>
        </w:tabs>
        <w:spacing w:before="10" w:line="266" w:lineRule="auto"/>
        <w:ind w:left="561" w:right="565" w:firstLine="0"/>
        <w:jc w:val="both"/>
        <w:rPr>
          <w:sz w:val="24"/>
        </w:rPr>
      </w:pPr>
      <w:r>
        <w:rPr>
          <w:sz w:val="24"/>
        </w:rPr>
        <w:t>1 час в неделю – на информационно-просветительские занятия патриотической, нравственной и экологической направленности «Разговоры о важном» (понедельник, 1 урок);</w:t>
      </w:r>
    </w:p>
    <w:p w:rsidR="003A12E1" w:rsidRDefault="00B70B49">
      <w:pPr>
        <w:pStyle w:val="a4"/>
        <w:numPr>
          <w:ilvl w:val="0"/>
          <w:numId w:val="4"/>
        </w:numPr>
        <w:tabs>
          <w:tab w:val="left" w:pos="1131"/>
        </w:tabs>
        <w:spacing w:before="11" w:line="266" w:lineRule="auto"/>
        <w:ind w:left="561" w:right="564" w:firstLine="0"/>
        <w:jc w:val="both"/>
        <w:rPr>
          <w:sz w:val="24"/>
        </w:rPr>
      </w:pPr>
      <w:r>
        <w:rPr>
          <w:sz w:val="24"/>
        </w:rPr>
        <w:t>1 час в неделю - на занятия по формированию функциональной грамотности обучающихся (в том числе финансовой грамотности) «Учимся для жизни» (вторник 1 урок);</w:t>
      </w:r>
    </w:p>
    <w:p w:rsidR="003A12E1" w:rsidRDefault="00B70B49">
      <w:pPr>
        <w:pStyle w:val="a4"/>
        <w:numPr>
          <w:ilvl w:val="0"/>
          <w:numId w:val="4"/>
        </w:numPr>
        <w:tabs>
          <w:tab w:val="left" w:pos="1131"/>
        </w:tabs>
        <w:spacing w:before="11" w:line="264" w:lineRule="auto"/>
        <w:ind w:left="561" w:right="565" w:firstLine="0"/>
        <w:jc w:val="both"/>
        <w:rPr>
          <w:sz w:val="24"/>
        </w:rPr>
      </w:pPr>
      <w:r>
        <w:rPr>
          <w:sz w:val="24"/>
        </w:rPr>
        <w:t>1 час в неделю – на занятия, направленные на удовлетворение профориентационных интересов и потребностей обучающихся «Россия – мои горизонты» (четверг 1 урок).</w:t>
      </w:r>
    </w:p>
    <w:p w:rsidR="003A12E1" w:rsidRDefault="00B70B49">
      <w:pPr>
        <w:pStyle w:val="a3"/>
        <w:spacing w:before="73" w:line="266" w:lineRule="auto"/>
        <w:ind w:left="561" w:right="565" w:firstLine="530"/>
        <w:jc w:val="both"/>
      </w:pPr>
      <w:r>
        <w:t>Вариативная часть плана внеурочной деятельности предусматривает: - 3 часа в неделю – на занятия, связанные с реализацией интеллектуальных и социокультурных потребностей обучающихся (в том числе изучение отдельных учебных предметов на углубленном уровне, проектно-исследовательскую деятельность, историческое просвещение);</w:t>
      </w:r>
    </w:p>
    <w:p w:rsidR="003A12E1" w:rsidRDefault="00B70B49">
      <w:pPr>
        <w:pStyle w:val="a4"/>
        <w:numPr>
          <w:ilvl w:val="0"/>
          <w:numId w:val="4"/>
        </w:numPr>
        <w:tabs>
          <w:tab w:val="left" w:pos="1131"/>
        </w:tabs>
        <w:spacing w:before="10" w:line="264" w:lineRule="auto"/>
        <w:ind w:left="561" w:right="566" w:firstLine="0"/>
        <w:jc w:val="both"/>
        <w:rPr>
          <w:sz w:val="24"/>
        </w:rPr>
      </w:pPr>
      <w:r>
        <w:rPr>
          <w:sz w:val="24"/>
        </w:rPr>
        <w:t>2 часа в неделю – на занятия, направленные на удовлетворение</w:t>
      </w:r>
      <w:r>
        <w:rPr>
          <w:spacing w:val="80"/>
          <w:sz w:val="24"/>
        </w:rPr>
        <w:t xml:space="preserve"> </w:t>
      </w:r>
      <w:r>
        <w:rPr>
          <w:sz w:val="24"/>
        </w:rPr>
        <w:t>интересов и потребностей обучающихся в творческом и физическом развитии;</w:t>
      </w:r>
    </w:p>
    <w:p w:rsidR="003A12E1" w:rsidRDefault="00B70B49">
      <w:pPr>
        <w:pStyle w:val="a4"/>
        <w:numPr>
          <w:ilvl w:val="0"/>
          <w:numId w:val="4"/>
        </w:numPr>
        <w:tabs>
          <w:tab w:val="left" w:pos="1131"/>
        </w:tabs>
        <w:spacing w:before="17" w:line="266" w:lineRule="auto"/>
        <w:ind w:left="561" w:right="566" w:firstLine="0"/>
        <w:jc w:val="both"/>
        <w:rPr>
          <w:sz w:val="24"/>
        </w:rPr>
      </w:pPr>
      <w:r>
        <w:rPr>
          <w:sz w:val="24"/>
        </w:rPr>
        <w:t>2 часа в неделю – на занятия, направленные на удовлетворение социальных интересов и потребностей обучающихся (в том числе в рамках РДШ</w:t>
      </w:r>
      <w:r>
        <w:rPr>
          <w:spacing w:val="-2"/>
          <w:sz w:val="24"/>
        </w:rPr>
        <w:t>).</w:t>
      </w:r>
    </w:p>
    <w:p w:rsidR="003A12E1" w:rsidRDefault="00B70B49">
      <w:pPr>
        <w:pStyle w:val="a3"/>
        <w:spacing w:before="10" w:line="266" w:lineRule="auto"/>
        <w:ind w:left="561" w:right="565" w:firstLine="770"/>
        <w:jc w:val="both"/>
      </w:pPr>
      <w:r>
        <w:t xml:space="preserve">Внеурочная деятельность организуется по следующим направлениям развития </w:t>
      </w:r>
      <w:r>
        <w:rPr>
          <w:spacing w:val="-2"/>
        </w:rPr>
        <w:t>личности:</w:t>
      </w:r>
    </w:p>
    <w:p w:rsidR="003A12E1" w:rsidRDefault="00B70B49">
      <w:pPr>
        <w:pStyle w:val="a4"/>
        <w:numPr>
          <w:ilvl w:val="1"/>
          <w:numId w:val="4"/>
        </w:numPr>
        <w:tabs>
          <w:tab w:val="left" w:pos="1274"/>
        </w:tabs>
        <w:spacing w:before="10"/>
        <w:rPr>
          <w:sz w:val="24"/>
        </w:rPr>
      </w:pPr>
      <w:r>
        <w:rPr>
          <w:spacing w:val="-2"/>
          <w:sz w:val="24"/>
        </w:rPr>
        <w:t>Спортивно-оздоровительное;</w:t>
      </w:r>
    </w:p>
    <w:p w:rsidR="003A12E1" w:rsidRDefault="00B70B49">
      <w:pPr>
        <w:pStyle w:val="a4"/>
        <w:numPr>
          <w:ilvl w:val="1"/>
          <w:numId w:val="4"/>
        </w:numPr>
        <w:tabs>
          <w:tab w:val="left" w:pos="1274"/>
        </w:tabs>
        <w:spacing w:before="42"/>
        <w:rPr>
          <w:sz w:val="24"/>
        </w:rPr>
      </w:pPr>
      <w:r>
        <w:rPr>
          <w:spacing w:val="-2"/>
          <w:sz w:val="24"/>
        </w:rPr>
        <w:t>Проектно-исследовательское;</w:t>
      </w:r>
    </w:p>
    <w:p w:rsidR="003A12E1" w:rsidRDefault="00B70B49">
      <w:pPr>
        <w:pStyle w:val="a4"/>
        <w:numPr>
          <w:ilvl w:val="1"/>
          <w:numId w:val="4"/>
        </w:numPr>
        <w:tabs>
          <w:tab w:val="left" w:pos="1274"/>
        </w:tabs>
        <w:spacing w:before="43"/>
        <w:rPr>
          <w:sz w:val="24"/>
        </w:rPr>
      </w:pPr>
      <w:r>
        <w:rPr>
          <w:spacing w:val="-2"/>
          <w:sz w:val="24"/>
        </w:rPr>
        <w:t>Коммуникативное;</w:t>
      </w:r>
    </w:p>
    <w:p w:rsidR="003A12E1" w:rsidRDefault="00B70B49">
      <w:pPr>
        <w:pStyle w:val="a4"/>
        <w:numPr>
          <w:ilvl w:val="1"/>
          <w:numId w:val="4"/>
        </w:numPr>
        <w:tabs>
          <w:tab w:val="left" w:pos="1274"/>
        </w:tabs>
        <w:spacing w:before="42"/>
        <w:rPr>
          <w:sz w:val="24"/>
        </w:rPr>
      </w:pPr>
      <w:r>
        <w:rPr>
          <w:sz w:val="24"/>
        </w:rPr>
        <w:t>Художественно-эстетическая</w:t>
      </w:r>
      <w:r>
        <w:rPr>
          <w:spacing w:val="-7"/>
          <w:sz w:val="24"/>
        </w:rPr>
        <w:t xml:space="preserve"> </w:t>
      </w:r>
      <w:r>
        <w:rPr>
          <w:sz w:val="24"/>
        </w:rPr>
        <w:t>и</w:t>
      </w:r>
      <w:r>
        <w:rPr>
          <w:spacing w:val="-3"/>
          <w:sz w:val="24"/>
        </w:rPr>
        <w:t xml:space="preserve"> </w:t>
      </w:r>
      <w:r>
        <w:rPr>
          <w:sz w:val="24"/>
        </w:rPr>
        <w:t>творческая</w:t>
      </w:r>
      <w:r>
        <w:rPr>
          <w:spacing w:val="-2"/>
          <w:sz w:val="24"/>
        </w:rPr>
        <w:t xml:space="preserve"> деятельность;</w:t>
      </w:r>
    </w:p>
    <w:p w:rsidR="003A12E1" w:rsidRDefault="00B70B49">
      <w:pPr>
        <w:pStyle w:val="a4"/>
        <w:numPr>
          <w:ilvl w:val="1"/>
          <w:numId w:val="4"/>
        </w:numPr>
        <w:tabs>
          <w:tab w:val="left" w:pos="1274"/>
        </w:tabs>
        <w:spacing w:before="42"/>
        <w:rPr>
          <w:sz w:val="24"/>
        </w:rPr>
      </w:pPr>
      <w:r>
        <w:rPr>
          <w:sz w:val="24"/>
        </w:rPr>
        <w:t>Информационная</w:t>
      </w:r>
      <w:r>
        <w:rPr>
          <w:spacing w:val="-2"/>
          <w:sz w:val="24"/>
        </w:rPr>
        <w:t xml:space="preserve"> культура;</w:t>
      </w:r>
    </w:p>
    <w:p w:rsidR="003A12E1" w:rsidRDefault="00B70B49">
      <w:pPr>
        <w:pStyle w:val="a4"/>
        <w:numPr>
          <w:ilvl w:val="1"/>
          <w:numId w:val="4"/>
        </w:numPr>
        <w:tabs>
          <w:tab w:val="left" w:pos="1274"/>
        </w:tabs>
        <w:spacing w:before="42"/>
        <w:rPr>
          <w:sz w:val="24"/>
        </w:rPr>
      </w:pPr>
      <w:r>
        <w:rPr>
          <w:sz w:val="24"/>
        </w:rPr>
        <w:t>Интеллектуальные</w:t>
      </w:r>
      <w:r>
        <w:rPr>
          <w:spacing w:val="-6"/>
          <w:sz w:val="24"/>
        </w:rPr>
        <w:t xml:space="preserve"> </w:t>
      </w:r>
      <w:r>
        <w:rPr>
          <w:spacing w:val="-2"/>
          <w:sz w:val="24"/>
        </w:rPr>
        <w:t>марафоны;</w:t>
      </w:r>
    </w:p>
    <w:p w:rsidR="003A12E1" w:rsidRDefault="00B70B49">
      <w:pPr>
        <w:pStyle w:val="a4"/>
        <w:numPr>
          <w:ilvl w:val="1"/>
          <w:numId w:val="4"/>
        </w:numPr>
        <w:tabs>
          <w:tab w:val="left" w:pos="1274"/>
        </w:tabs>
        <w:spacing w:before="42"/>
        <w:rPr>
          <w:sz w:val="24"/>
        </w:rPr>
      </w:pPr>
      <w:r>
        <w:rPr>
          <w:sz w:val="24"/>
        </w:rPr>
        <w:t>«Учение</w:t>
      </w:r>
      <w:r>
        <w:rPr>
          <w:spacing w:val="-2"/>
          <w:sz w:val="24"/>
        </w:rPr>
        <w:t xml:space="preserve"> </w:t>
      </w:r>
      <w:r>
        <w:rPr>
          <w:sz w:val="24"/>
        </w:rPr>
        <w:t>с</w:t>
      </w:r>
      <w:r>
        <w:rPr>
          <w:spacing w:val="1"/>
          <w:sz w:val="24"/>
        </w:rPr>
        <w:t xml:space="preserve"> </w:t>
      </w:r>
      <w:r>
        <w:rPr>
          <w:spacing w:val="-2"/>
          <w:sz w:val="24"/>
        </w:rPr>
        <w:t>увлечением».</w:t>
      </w:r>
    </w:p>
    <w:p w:rsidR="003A12E1" w:rsidRDefault="00B70B49">
      <w:pPr>
        <w:pStyle w:val="a3"/>
        <w:spacing w:before="41" w:line="266" w:lineRule="auto"/>
        <w:ind w:left="935" w:hanging="10"/>
      </w:pPr>
      <w:r>
        <w:t>Распределение</w:t>
      </w:r>
      <w:r>
        <w:rPr>
          <w:spacing w:val="80"/>
        </w:rPr>
        <w:t xml:space="preserve"> </w:t>
      </w:r>
      <w:r>
        <w:t>часов</w:t>
      </w:r>
      <w:r>
        <w:rPr>
          <w:spacing w:val="80"/>
        </w:rPr>
        <w:t xml:space="preserve"> </w:t>
      </w:r>
      <w:r>
        <w:t>внеурочной</w:t>
      </w:r>
      <w:r>
        <w:rPr>
          <w:spacing w:val="80"/>
        </w:rPr>
        <w:t xml:space="preserve"> </w:t>
      </w:r>
      <w:r>
        <w:t>деятельности</w:t>
      </w:r>
      <w:r>
        <w:rPr>
          <w:spacing w:val="80"/>
        </w:rPr>
        <w:t xml:space="preserve"> </w:t>
      </w:r>
      <w:r>
        <w:t>по</w:t>
      </w:r>
      <w:r>
        <w:rPr>
          <w:spacing w:val="80"/>
        </w:rPr>
        <w:t xml:space="preserve"> </w:t>
      </w:r>
      <w:r>
        <w:t>направлениям</w:t>
      </w:r>
      <w:r>
        <w:rPr>
          <w:spacing w:val="80"/>
        </w:rPr>
        <w:t xml:space="preserve"> </w:t>
      </w:r>
      <w:r>
        <w:t>школа</w:t>
      </w:r>
      <w:r>
        <w:rPr>
          <w:spacing w:val="80"/>
        </w:rPr>
        <w:t xml:space="preserve"> </w:t>
      </w:r>
      <w:r>
        <w:t>определяет</w:t>
      </w:r>
      <w:r>
        <w:rPr>
          <w:spacing w:val="80"/>
        </w:rPr>
        <w:t xml:space="preserve"> </w:t>
      </w:r>
      <w:r>
        <w:rPr>
          <w:spacing w:val="-2"/>
        </w:rPr>
        <w:t>самостоятельно.</w:t>
      </w:r>
    </w:p>
    <w:p w:rsidR="00B70B49" w:rsidRDefault="00B70B49">
      <w:pPr>
        <w:pStyle w:val="a3"/>
        <w:spacing w:before="11" w:line="278" w:lineRule="auto"/>
        <w:ind w:left="2651" w:right="1580" w:hanging="346"/>
        <w:rPr>
          <w:i/>
        </w:rPr>
      </w:pPr>
    </w:p>
    <w:p w:rsidR="003A12E1" w:rsidRPr="00B70B49" w:rsidRDefault="00B70B49">
      <w:pPr>
        <w:pStyle w:val="a3"/>
        <w:spacing w:before="11" w:line="278" w:lineRule="auto"/>
        <w:ind w:left="2651" w:right="1580" w:hanging="346"/>
        <w:rPr>
          <w:i/>
        </w:rPr>
      </w:pPr>
      <w:r w:rsidRPr="00B70B49">
        <w:rPr>
          <w:i/>
        </w:rPr>
        <w:t>Направления</w:t>
      </w:r>
      <w:r w:rsidRPr="00B70B49">
        <w:rPr>
          <w:i/>
          <w:spacing w:val="-10"/>
        </w:rPr>
        <w:t xml:space="preserve"> </w:t>
      </w:r>
      <w:r w:rsidRPr="00B70B49">
        <w:rPr>
          <w:i/>
        </w:rPr>
        <w:t>внеурочной</w:t>
      </w:r>
      <w:r w:rsidRPr="00B70B49">
        <w:rPr>
          <w:i/>
          <w:spacing w:val="-6"/>
        </w:rPr>
        <w:t xml:space="preserve"> </w:t>
      </w:r>
      <w:r w:rsidRPr="00B70B49">
        <w:rPr>
          <w:i/>
        </w:rPr>
        <w:t>деятельности,</w:t>
      </w:r>
      <w:r w:rsidRPr="00B70B49">
        <w:rPr>
          <w:i/>
          <w:spacing w:val="-7"/>
        </w:rPr>
        <w:t xml:space="preserve"> </w:t>
      </w:r>
      <w:r w:rsidRPr="00B70B49">
        <w:rPr>
          <w:i/>
        </w:rPr>
        <w:t>включенные</w:t>
      </w:r>
      <w:r w:rsidRPr="00B70B49">
        <w:rPr>
          <w:i/>
          <w:spacing w:val="-8"/>
        </w:rPr>
        <w:t xml:space="preserve"> </w:t>
      </w:r>
      <w:r w:rsidRPr="00B70B49">
        <w:rPr>
          <w:i/>
        </w:rPr>
        <w:t>в</w:t>
      </w:r>
      <w:r w:rsidRPr="00B70B49">
        <w:rPr>
          <w:i/>
          <w:spacing w:val="-8"/>
        </w:rPr>
        <w:t xml:space="preserve"> </w:t>
      </w:r>
      <w:r w:rsidRPr="00B70B49">
        <w:rPr>
          <w:i/>
        </w:rPr>
        <w:t xml:space="preserve">план внеурочной деятельности МАОУ </w:t>
      </w:r>
      <w:r>
        <w:rPr>
          <w:i/>
        </w:rPr>
        <w:t>Муллашинской</w:t>
      </w:r>
      <w:r w:rsidRPr="00B70B49">
        <w:rPr>
          <w:i/>
        </w:rPr>
        <w:t xml:space="preserve"> СОШ</w:t>
      </w:r>
    </w:p>
    <w:p w:rsidR="003A12E1" w:rsidRDefault="003A12E1">
      <w:pPr>
        <w:pStyle w:val="a3"/>
        <w:spacing w:before="60"/>
        <w:ind w:left="0"/>
        <w:rPr>
          <w:sz w:val="20"/>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7"/>
        <w:gridCol w:w="1559"/>
        <w:gridCol w:w="5592"/>
      </w:tblGrid>
      <w:tr w:rsidR="003A12E1" w:rsidTr="00B70B49">
        <w:trPr>
          <w:trHeight w:val="635"/>
        </w:trPr>
        <w:tc>
          <w:tcPr>
            <w:tcW w:w="2797" w:type="dxa"/>
          </w:tcPr>
          <w:p w:rsidR="003A12E1" w:rsidRDefault="00B70B49">
            <w:pPr>
              <w:pStyle w:val="TableParagraph"/>
              <w:spacing w:before="32" w:line="290" w:lineRule="atLeast"/>
              <w:ind w:left="760" w:right="36" w:hanging="622"/>
              <w:rPr>
                <w:sz w:val="24"/>
              </w:rPr>
            </w:pPr>
            <w:r>
              <w:rPr>
                <w:sz w:val="24"/>
              </w:rPr>
              <w:t>Направления</w:t>
            </w:r>
            <w:r>
              <w:rPr>
                <w:spacing w:val="-15"/>
                <w:sz w:val="24"/>
              </w:rPr>
              <w:t xml:space="preserve"> </w:t>
            </w:r>
            <w:r>
              <w:rPr>
                <w:sz w:val="24"/>
              </w:rPr>
              <w:t xml:space="preserve">внеурочной </w:t>
            </w:r>
            <w:r>
              <w:rPr>
                <w:spacing w:val="-2"/>
                <w:sz w:val="24"/>
              </w:rPr>
              <w:t>деятельности</w:t>
            </w:r>
          </w:p>
        </w:tc>
        <w:tc>
          <w:tcPr>
            <w:tcW w:w="1559" w:type="dxa"/>
          </w:tcPr>
          <w:p w:rsidR="003A12E1" w:rsidRDefault="00B70B49">
            <w:pPr>
              <w:pStyle w:val="TableParagraph"/>
              <w:spacing w:before="32" w:line="290" w:lineRule="atLeast"/>
              <w:ind w:left="490" w:hanging="317"/>
              <w:rPr>
                <w:sz w:val="24"/>
              </w:rPr>
            </w:pPr>
            <w:r>
              <w:rPr>
                <w:spacing w:val="-2"/>
                <w:sz w:val="24"/>
              </w:rPr>
              <w:t>Количество часов</w:t>
            </w:r>
          </w:p>
        </w:tc>
        <w:tc>
          <w:tcPr>
            <w:tcW w:w="5592" w:type="dxa"/>
          </w:tcPr>
          <w:p w:rsidR="003A12E1" w:rsidRDefault="00B70B49">
            <w:pPr>
              <w:pStyle w:val="TableParagraph"/>
              <w:spacing w:before="46"/>
              <w:ind w:left="1226"/>
              <w:rPr>
                <w:sz w:val="24"/>
              </w:rPr>
            </w:pPr>
            <w:r>
              <w:rPr>
                <w:sz w:val="24"/>
              </w:rPr>
              <w:t>Основное</w:t>
            </w:r>
            <w:r>
              <w:rPr>
                <w:spacing w:val="-2"/>
                <w:sz w:val="24"/>
              </w:rPr>
              <w:t xml:space="preserve"> </w:t>
            </w:r>
            <w:r>
              <w:rPr>
                <w:sz w:val="24"/>
              </w:rPr>
              <w:t>содержание</w:t>
            </w:r>
            <w:r>
              <w:rPr>
                <w:spacing w:val="-1"/>
                <w:sz w:val="24"/>
              </w:rPr>
              <w:t xml:space="preserve"> </w:t>
            </w:r>
            <w:r>
              <w:rPr>
                <w:spacing w:val="-2"/>
                <w:sz w:val="24"/>
              </w:rPr>
              <w:t>занятий</w:t>
            </w:r>
          </w:p>
        </w:tc>
      </w:tr>
      <w:tr w:rsidR="003A12E1" w:rsidTr="00B70B49">
        <w:trPr>
          <w:trHeight w:val="342"/>
        </w:trPr>
        <w:tc>
          <w:tcPr>
            <w:tcW w:w="9948" w:type="dxa"/>
            <w:gridSpan w:val="3"/>
          </w:tcPr>
          <w:p w:rsidR="003A12E1" w:rsidRDefault="00B70B49">
            <w:pPr>
              <w:pStyle w:val="TableParagraph"/>
              <w:spacing w:before="47" w:line="275" w:lineRule="exact"/>
              <w:ind w:left="15"/>
              <w:jc w:val="center"/>
              <w:rPr>
                <w:sz w:val="24"/>
              </w:rPr>
            </w:pPr>
            <w:r>
              <w:rPr>
                <w:sz w:val="24"/>
              </w:rPr>
              <w:t>Инвариантная</w:t>
            </w:r>
            <w:r>
              <w:rPr>
                <w:spacing w:val="-4"/>
                <w:sz w:val="24"/>
              </w:rPr>
              <w:t xml:space="preserve"> </w:t>
            </w:r>
            <w:r>
              <w:rPr>
                <w:spacing w:val="-2"/>
                <w:sz w:val="24"/>
              </w:rPr>
              <w:t>часть</w:t>
            </w:r>
          </w:p>
        </w:tc>
      </w:tr>
      <w:tr w:rsidR="003A12E1" w:rsidTr="00B70B49">
        <w:trPr>
          <w:trHeight w:val="322"/>
        </w:trPr>
        <w:tc>
          <w:tcPr>
            <w:tcW w:w="2797" w:type="dxa"/>
            <w:tcBorders>
              <w:bottom w:val="nil"/>
            </w:tcBorders>
          </w:tcPr>
          <w:p w:rsidR="003A12E1" w:rsidRDefault="00B70B49">
            <w:pPr>
              <w:pStyle w:val="TableParagraph"/>
              <w:spacing w:before="43" w:line="260" w:lineRule="exact"/>
              <w:ind w:left="107"/>
              <w:rPr>
                <w:sz w:val="24"/>
              </w:rPr>
            </w:pPr>
            <w:r>
              <w:rPr>
                <w:spacing w:val="-2"/>
                <w:sz w:val="24"/>
              </w:rPr>
              <w:t>Информационно</w:t>
            </w:r>
          </w:p>
        </w:tc>
        <w:tc>
          <w:tcPr>
            <w:tcW w:w="1559" w:type="dxa"/>
            <w:tcBorders>
              <w:bottom w:val="nil"/>
            </w:tcBorders>
          </w:tcPr>
          <w:p w:rsidR="003A12E1" w:rsidRDefault="00B70B49">
            <w:pPr>
              <w:pStyle w:val="TableParagraph"/>
              <w:spacing w:before="45" w:line="257" w:lineRule="exact"/>
              <w:ind w:left="106"/>
              <w:rPr>
                <w:sz w:val="24"/>
              </w:rPr>
            </w:pPr>
            <w:r>
              <w:rPr>
                <w:spacing w:val="-4"/>
                <w:sz w:val="24"/>
              </w:rPr>
              <w:t>1час</w:t>
            </w:r>
          </w:p>
        </w:tc>
        <w:tc>
          <w:tcPr>
            <w:tcW w:w="5592" w:type="dxa"/>
            <w:tcBorders>
              <w:bottom w:val="nil"/>
            </w:tcBorders>
          </w:tcPr>
          <w:p w:rsidR="003A12E1" w:rsidRDefault="00B70B49">
            <w:pPr>
              <w:pStyle w:val="TableParagraph"/>
              <w:spacing w:before="45" w:line="257" w:lineRule="exact"/>
              <w:ind w:left="105"/>
              <w:rPr>
                <w:sz w:val="24"/>
              </w:rPr>
            </w:pPr>
            <w:r>
              <w:rPr>
                <w:sz w:val="24"/>
                <w:u w:val="single"/>
              </w:rPr>
              <w:t>Основная</w:t>
            </w:r>
            <w:r>
              <w:rPr>
                <w:spacing w:val="-2"/>
                <w:sz w:val="24"/>
                <w:u w:val="single"/>
              </w:rPr>
              <w:t xml:space="preserve"> </w:t>
            </w:r>
            <w:r>
              <w:rPr>
                <w:sz w:val="24"/>
                <w:u w:val="single"/>
              </w:rPr>
              <w:t>цель</w:t>
            </w:r>
            <w:r>
              <w:rPr>
                <w:sz w:val="24"/>
              </w:rPr>
              <w:t>:</w:t>
            </w:r>
            <w:r>
              <w:rPr>
                <w:spacing w:val="-3"/>
                <w:sz w:val="24"/>
              </w:rPr>
              <w:t xml:space="preserve"> </w:t>
            </w:r>
            <w:r>
              <w:rPr>
                <w:sz w:val="24"/>
              </w:rPr>
              <w:t>развитие</w:t>
            </w:r>
            <w:r>
              <w:rPr>
                <w:spacing w:val="-3"/>
                <w:sz w:val="24"/>
              </w:rPr>
              <w:t xml:space="preserve"> </w:t>
            </w:r>
            <w:r>
              <w:rPr>
                <w:sz w:val="24"/>
              </w:rPr>
              <w:t>ценностного</w:t>
            </w:r>
            <w:r>
              <w:rPr>
                <w:spacing w:val="-1"/>
                <w:sz w:val="24"/>
              </w:rPr>
              <w:t xml:space="preserve"> </w:t>
            </w:r>
            <w:r>
              <w:rPr>
                <w:spacing w:val="-2"/>
                <w:sz w:val="24"/>
              </w:rPr>
              <w:t>отношения</w:t>
            </w:r>
          </w:p>
        </w:tc>
      </w:tr>
      <w:tr w:rsidR="003A12E1" w:rsidTr="00B70B49">
        <w:trPr>
          <w:trHeight w:val="277"/>
        </w:trPr>
        <w:tc>
          <w:tcPr>
            <w:tcW w:w="2797" w:type="dxa"/>
            <w:tcBorders>
              <w:top w:val="nil"/>
              <w:bottom w:val="nil"/>
            </w:tcBorders>
          </w:tcPr>
          <w:p w:rsidR="003A12E1" w:rsidRDefault="00B70B49">
            <w:pPr>
              <w:pStyle w:val="TableParagraph"/>
              <w:spacing w:line="257" w:lineRule="exact"/>
              <w:ind w:left="107"/>
              <w:rPr>
                <w:sz w:val="24"/>
              </w:rPr>
            </w:pPr>
            <w:r>
              <w:rPr>
                <w:spacing w:val="-2"/>
                <w:sz w:val="24"/>
              </w:rPr>
              <w:t>просветительские</w:t>
            </w:r>
          </w:p>
        </w:tc>
        <w:tc>
          <w:tcPr>
            <w:tcW w:w="1559" w:type="dxa"/>
            <w:tcBorders>
              <w:top w:val="nil"/>
              <w:bottom w:val="nil"/>
            </w:tcBorders>
          </w:tcPr>
          <w:p w:rsidR="003A12E1" w:rsidRDefault="003A12E1">
            <w:pPr>
              <w:pStyle w:val="TableParagraph"/>
              <w:rPr>
                <w:sz w:val="20"/>
              </w:rPr>
            </w:pPr>
          </w:p>
        </w:tc>
        <w:tc>
          <w:tcPr>
            <w:tcW w:w="5592" w:type="dxa"/>
            <w:tcBorders>
              <w:top w:val="nil"/>
              <w:bottom w:val="nil"/>
            </w:tcBorders>
          </w:tcPr>
          <w:p w:rsidR="003A12E1" w:rsidRDefault="00B70B49">
            <w:pPr>
              <w:pStyle w:val="TableParagraph"/>
              <w:tabs>
                <w:tab w:val="left" w:pos="2229"/>
                <w:tab w:val="left" w:pos="2937"/>
              </w:tabs>
              <w:spacing w:before="1" w:line="256" w:lineRule="exact"/>
              <w:ind w:left="105"/>
              <w:rPr>
                <w:sz w:val="24"/>
              </w:rPr>
            </w:pPr>
            <w:r>
              <w:rPr>
                <w:spacing w:val="-2"/>
                <w:sz w:val="24"/>
              </w:rPr>
              <w:t>обучающихся</w:t>
            </w:r>
            <w:r>
              <w:rPr>
                <w:sz w:val="24"/>
              </w:rPr>
              <w:tab/>
            </w:r>
            <w:r>
              <w:rPr>
                <w:spacing w:val="-10"/>
                <w:sz w:val="24"/>
              </w:rPr>
              <w:t>к</w:t>
            </w:r>
            <w:r>
              <w:rPr>
                <w:sz w:val="24"/>
              </w:rPr>
              <w:tab/>
              <w:t>своей</w:t>
            </w:r>
            <w:r>
              <w:rPr>
                <w:spacing w:val="69"/>
                <w:sz w:val="24"/>
              </w:rPr>
              <w:t xml:space="preserve"> </w:t>
            </w:r>
            <w:r>
              <w:rPr>
                <w:sz w:val="24"/>
              </w:rPr>
              <w:t>Родине-</w:t>
            </w:r>
            <w:r>
              <w:rPr>
                <w:spacing w:val="-2"/>
                <w:sz w:val="24"/>
              </w:rPr>
              <w:t>России,</w:t>
            </w:r>
          </w:p>
        </w:tc>
      </w:tr>
      <w:tr w:rsidR="003A12E1" w:rsidTr="00B70B49">
        <w:trPr>
          <w:trHeight w:val="284"/>
        </w:trPr>
        <w:tc>
          <w:tcPr>
            <w:tcW w:w="2797" w:type="dxa"/>
            <w:tcBorders>
              <w:top w:val="nil"/>
              <w:bottom w:val="nil"/>
            </w:tcBorders>
          </w:tcPr>
          <w:p w:rsidR="003A12E1" w:rsidRDefault="00B70B49">
            <w:pPr>
              <w:pStyle w:val="TableParagraph"/>
              <w:spacing w:line="264" w:lineRule="exact"/>
              <w:ind w:left="107"/>
              <w:rPr>
                <w:sz w:val="24"/>
              </w:rPr>
            </w:pPr>
            <w:r>
              <w:rPr>
                <w:sz w:val="24"/>
              </w:rPr>
              <w:t>занятия</w:t>
            </w:r>
            <w:r>
              <w:rPr>
                <w:spacing w:val="-6"/>
                <w:sz w:val="24"/>
              </w:rPr>
              <w:t xml:space="preserve"> </w:t>
            </w:r>
            <w:r>
              <w:rPr>
                <w:sz w:val="24"/>
              </w:rPr>
              <w:t>«Разговоры</w:t>
            </w:r>
            <w:r>
              <w:rPr>
                <w:spacing w:val="-1"/>
                <w:sz w:val="24"/>
              </w:rPr>
              <w:t xml:space="preserve"> </w:t>
            </w:r>
            <w:r>
              <w:rPr>
                <w:spacing w:val="-10"/>
                <w:sz w:val="24"/>
              </w:rPr>
              <w:t>о</w:t>
            </w:r>
          </w:p>
        </w:tc>
        <w:tc>
          <w:tcPr>
            <w:tcW w:w="1559" w:type="dxa"/>
            <w:tcBorders>
              <w:top w:val="nil"/>
              <w:bottom w:val="nil"/>
            </w:tcBorders>
          </w:tcPr>
          <w:p w:rsidR="003A12E1" w:rsidRDefault="003A12E1">
            <w:pPr>
              <w:pStyle w:val="TableParagraph"/>
              <w:rPr>
                <w:sz w:val="20"/>
              </w:rPr>
            </w:pPr>
          </w:p>
        </w:tc>
        <w:tc>
          <w:tcPr>
            <w:tcW w:w="5592" w:type="dxa"/>
            <w:tcBorders>
              <w:top w:val="nil"/>
              <w:bottom w:val="nil"/>
            </w:tcBorders>
          </w:tcPr>
          <w:p w:rsidR="003A12E1" w:rsidRDefault="00B70B49">
            <w:pPr>
              <w:pStyle w:val="TableParagraph"/>
              <w:spacing w:before="2" w:line="262" w:lineRule="exact"/>
              <w:ind w:left="105"/>
              <w:rPr>
                <w:sz w:val="24"/>
              </w:rPr>
            </w:pPr>
            <w:r>
              <w:rPr>
                <w:sz w:val="24"/>
              </w:rPr>
              <w:t>населяющим</w:t>
            </w:r>
            <w:r>
              <w:rPr>
                <w:spacing w:val="-2"/>
                <w:sz w:val="24"/>
              </w:rPr>
              <w:t xml:space="preserve"> </w:t>
            </w:r>
            <w:r>
              <w:rPr>
                <w:sz w:val="24"/>
              </w:rPr>
              <w:t>ее людям, ее</w:t>
            </w:r>
            <w:r>
              <w:rPr>
                <w:spacing w:val="-2"/>
                <w:sz w:val="24"/>
              </w:rPr>
              <w:t xml:space="preserve"> </w:t>
            </w:r>
            <w:r>
              <w:rPr>
                <w:sz w:val="24"/>
              </w:rPr>
              <w:t>уникальной</w:t>
            </w:r>
            <w:r>
              <w:rPr>
                <w:spacing w:val="-2"/>
                <w:sz w:val="24"/>
              </w:rPr>
              <w:t xml:space="preserve"> </w:t>
            </w:r>
            <w:r>
              <w:rPr>
                <w:sz w:val="24"/>
              </w:rPr>
              <w:t>истории</w:t>
            </w:r>
            <w:r>
              <w:rPr>
                <w:spacing w:val="-4"/>
                <w:sz w:val="24"/>
              </w:rPr>
              <w:t xml:space="preserve"> </w:t>
            </w:r>
            <w:r>
              <w:rPr>
                <w:spacing w:val="-10"/>
                <w:sz w:val="24"/>
              </w:rPr>
              <w:t>и</w:t>
            </w:r>
          </w:p>
        </w:tc>
      </w:tr>
      <w:tr w:rsidR="003A12E1" w:rsidTr="00B70B49">
        <w:trPr>
          <w:trHeight w:val="285"/>
        </w:trPr>
        <w:tc>
          <w:tcPr>
            <w:tcW w:w="2797" w:type="dxa"/>
            <w:tcBorders>
              <w:top w:val="nil"/>
              <w:bottom w:val="nil"/>
            </w:tcBorders>
          </w:tcPr>
          <w:p w:rsidR="003A12E1" w:rsidRDefault="00B70B49">
            <w:pPr>
              <w:pStyle w:val="TableParagraph"/>
              <w:spacing w:before="1" w:line="265" w:lineRule="exact"/>
              <w:ind w:left="107"/>
              <w:rPr>
                <w:sz w:val="24"/>
              </w:rPr>
            </w:pPr>
            <w:r>
              <w:rPr>
                <w:spacing w:val="-2"/>
                <w:sz w:val="24"/>
              </w:rPr>
              <w:t>важном»</w:t>
            </w:r>
          </w:p>
        </w:tc>
        <w:tc>
          <w:tcPr>
            <w:tcW w:w="1559" w:type="dxa"/>
            <w:tcBorders>
              <w:top w:val="nil"/>
              <w:bottom w:val="nil"/>
            </w:tcBorders>
          </w:tcPr>
          <w:p w:rsidR="003A12E1" w:rsidRDefault="003A12E1">
            <w:pPr>
              <w:pStyle w:val="TableParagraph"/>
              <w:rPr>
                <w:sz w:val="20"/>
              </w:rPr>
            </w:pPr>
          </w:p>
        </w:tc>
        <w:tc>
          <w:tcPr>
            <w:tcW w:w="5592" w:type="dxa"/>
            <w:tcBorders>
              <w:top w:val="nil"/>
              <w:bottom w:val="nil"/>
            </w:tcBorders>
          </w:tcPr>
          <w:p w:rsidR="003A12E1" w:rsidRDefault="00B70B49">
            <w:pPr>
              <w:pStyle w:val="TableParagraph"/>
              <w:spacing w:line="266" w:lineRule="exact"/>
              <w:ind w:left="105"/>
              <w:rPr>
                <w:sz w:val="24"/>
              </w:rPr>
            </w:pPr>
            <w:r>
              <w:rPr>
                <w:spacing w:val="-2"/>
                <w:sz w:val="24"/>
              </w:rPr>
              <w:t>культуре.</w:t>
            </w:r>
          </w:p>
        </w:tc>
      </w:tr>
      <w:tr w:rsidR="003A12E1" w:rsidTr="00B70B49">
        <w:trPr>
          <w:trHeight w:val="279"/>
        </w:trPr>
        <w:tc>
          <w:tcPr>
            <w:tcW w:w="2797" w:type="dxa"/>
            <w:tcBorders>
              <w:top w:val="nil"/>
              <w:bottom w:val="nil"/>
            </w:tcBorders>
          </w:tcPr>
          <w:p w:rsidR="003A12E1" w:rsidRDefault="003A12E1">
            <w:pPr>
              <w:pStyle w:val="TableParagraph"/>
              <w:rPr>
                <w:sz w:val="20"/>
              </w:rPr>
            </w:pPr>
          </w:p>
        </w:tc>
        <w:tc>
          <w:tcPr>
            <w:tcW w:w="1559" w:type="dxa"/>
            <w:tcBorders>
              <w:top w:val="nil"/>
              <w:bottom w:val="nil"/>
            </w:tcBorders>
          </w:tcPr>
          <w:p w:rsidR="003A12E1" w:rsidRDefault="003A12E1">
            <w:pPr>
              <w:pStyle w:val="TableParagraph"/>
              <w:rPr>
                <w:sz w:val="20"/>
              </w:rPr>
            </w:pPr>
          </w:p>
        </w:tc>
        <w:tc>
          <w:tcPr>
            <w:tcW w:w="5592" w:type="dxa"/>
            <w:tcBorders>
              <w:top w:val="nil"/>
              <w:bottom w:val="nil"/>
            </w:tcBorders>
          </w:tcPr>
          <w:p w:rsidR="003A12E1" w:rsidRDefault="00B70B49">
            <w:pPr>
              <w:pStyle w:val="TableParagraph"/>
              <w:tabs>
                <w:tab w:val="left" w:pos="1521"/>
                <w:tab w:val="left" w:pos="2937"/>
              </w:tabs>
              <w:spacing w:line="260" w:lineRule="exact"/>
              <w:ind w:left="105"/>
              <w:rPr>
                <w:sz w:val="24"/>
              </w:rPr>
            </w:pPr>
            <w:r>
              <w:rPr>
                <w:spacing w:val="-2"/>
                <w:sz w:val="24"/>
                <w:u w:val="single"/>
              </w:rPr>
              <w:t>Основная</w:t>
            </w:r>
            <w:r>
              <w:rPr>
                <w:sz w:val="24"/>
                <w:u w:val="single"/>
              </w:rPr>
              <w:tab/>
            </w:r>
            <w:r>
              <w:rPr>
                <w:spacing w:val="-2"/>
                <w:sz w:val="24"/>
                <w:u w:val="single"/>
              </w:rPr>
              <w:t>задача:</w:t>
            </w:r>
            <w:r>
              <w:rPr>
                <w:sz w:val="24"/>
              </w:rPr>
              <w:tab/>
            </w:r>
            <w:r>
              <w:rPr>
                <w:spacing w:val="-2"/>
                <w:sz w:val="24"/>
              </w:rPr>
              <w:t>формирование</w:t>
            </w:r>
          </w:p>
        </w:tc>
      </w:tr>
      <w:tr w:rsidR="003A12E1" w:rsidTr="00B70B49">
        <w:trPr>
          <w:trHeight w:val="276"/>
        </w:trPr>
        <w:tc>
          <w:tcPr>
            <w:tcW w:w="2797" w:type="dxa"/>
            <w:tcBorders>
              <w:top w:val="nil"/>
              <w:bottom w:val="nil"/>
            </w:tcBorders>
          </w:tcPr>
          <w:p w:rsidR="003A12E1" w:rsidRDefault="003A12E1">
            <w:pPr>
              <w:pStyle w:val="TableParagraph"/>
              <w:rPr>
                <w:sz w:val="20"/>
              </w:rPr>
            </w:pPr>
          </w:p>
        </w:tc>
        <w:tc>
          <w:tcPr>
            <w:tcW w:w="1559" w:type="dxa"/>
            <w:tcBorders>
              <w:top w:val="nil"/>
              <w:bottom w:val="nil"/>
            </w:tcBorders>
          </w:tcPr>
          <w:p w:rsidR="003A12E1" w:rsidRDefault="003A12E1">
            <w:pPr>
              <w:pStyle w:val="TableParagraph"/>
              <w:rPr>
                <w:sz w:val="20"/>
              </w:rPr>
            </w:pPr>
          </w:p>
        </w:tc>
        <w:tc>
          <w:tcPr>
            <w:tcW w:w="5592" w:type="dxa"/>
            <w:tcBorders>
              <w:top w:val="nil"/>
              <w:bottom w:val="nil"/>
            </w:tcBorders>
          </w:tcPr>
          <w:p w:rsidR="003A12E1" w:rsidRDefault="00B70B49">
            <w:pPr>
              <w:pStyle w:val="TableParagraph"/>
              <w:spacing w:line="256" w:lineRule="exact"/>
              <w:ind w:left="105"/>
              <w:rPr>
                <w:sz w:val="24"/>
              </w:rPr>
            </w:pPr>
            <w:r>
              <w:rPr>
                <w:sz w:val="24"/>
              </w:rPr>
              <w:t>соответствующей</w:t>
            </w:r>
            <w:r>
              <w:rPr>
                <w:spacing w:val="-3"/>
                <w:sz w:val="24"/>
              </w:rPr>
              <w:t xml:space="preserve"> </w:t>
            </w:r>
            <w:r>
              <w:rPr>
                <w:sz w:val="24"/>
              </w:rPr>
              <w:t>внутренней</w:t>
            </w:r>
            <w:r>
              <w:rPr>
                <w:spacing w:val="-2"/>
                <w:sz w:val="24"/>
              </w:rPr>
              <w:t xml:space="preserve"> </w:t>
            </w:r>
            <w:r>
              <w:rPr>
                <w:sz w:val="24"/>
              </w:rPr>
              <w:t>позиции</w:t>
            </w:r>
            <w:r>
              <w:rPr>
                <w:spacing w:val="-4"/>
                <w:sz w:val="24"/>
              </w:rPr>
              <w:t xml:space="preserve"> </w:t>
            </w:r>
            <w:r>
              <w:rPr>
                <w:spacing w:val="-2"/>
                <w:sz w:val="24"/>
              </w:rPr>
              <w:t>личности</w:t>
            </w:r>
          </w:p>
        </w:tc>
      </w:tr>
      <w:tr w:rsidR="003A12E1" w:rsidTr="00B70B49">
        <w:trPr>
          <w:trHeight w:val="275"/>
        </w:trPr>
        <w:tc>
          <w:tcPr>
            <w:tcW w:w="2797" w:type="dxa"/>
            <w:tcBorders>
              <w:top w:val="nil"/>
              <w:bottom w:val="nil"/>
            </w:tcBorders>
          </w:tcPr>
          <w:p w:rsidR="003A12E1" w:rsidRDefault="003A12E1">
            <w:pPr>
              <w:pStyle w:val="TableParagraph"/>
              <w:rPr>
                <w:sz w:val="20"/>
              </w:rPr>
            </w:pPr>
          </w:p>
        </w:tc>
        <w:tc>
          <w:tcPr>
            <w:tcW w:w="1559" w:type="dxa"/>
            <w:tcBorders>
              <w:top w:val="nil"/>
              <w:bottom w:val="nil"/>
            </w:tcBorders>
          </w:tcPr>
          <w:p w:rsidR="003A12E1" w:rsidRDefault="003A12E1">
            <w:pPr>
              <w:pStyle w:val="TableParagraph"/>
              <w:rPr>
                <w:sz w:val="20"/>
              </w:rPr>
            </w:pPr>
          </w:p>
        </w:tc>
        <w:tc>
          <w:tcPr>
            <w:tcW w:w="5592" w:type="dxa"/>
            <w:tcBorders>
              <w:top w:val="nil"/>
              <w:bottom w:val="nil"/>
            </w:tcBorders>
          </w:tcPr>
          <w:p w:rsidR="003A12E1" w:rsidRDefault="00B70B49">
            <w:pPr>
              <w:pStyle w:val="TableParagraph"/>
              <w:tabs>
                <w:tab w:val="left" w:pos="1521"/>
                <w:tab w:val="left" w:pos="3645"/>
                <w:tab w:val="left" w:pos="4353"/>
              </w:tabs>
              <w:spacing w:line="256" w:lineRule="exact"/>
              <w:ind w:left="105"/>
              <w:rPr>
                <w:sz w:val="24"/>
              </w:rPr>
            </w:pPr>
            <w:r>
              <w:rPr>
                <w:spacing w:val="-2"/>
                <w:sz w:val="24"/>
              </w:rPr>
              <w:t>школьника,</w:t>
            </w:r>
            <w:r>
              <w:rPr>
                <w:sz w:val="24"/>
              </w:rPr>
              <w:tab/>
            </w:r>
            <w:r>
              <w:rPr>
                <w:spacing w:val="-2"/>
                <w:sz w:val="24"/>
              </w:rPr>
              <w:t>необходимой</w:t>
            </w:r>
            <w:r>
              <w:rPr>
                <w:sz w:val="24"/>
              </w:rPr>
              <w:tab/>
            </w:r>
            <w:r>
              <w:rPr>
                <w:spacing w:val="-5"/>
                <w:sz w:val="24"/>
              </w:rPr>
              <w:t>ему</w:t>
            </w:r>
            <w:r>
              <w:rPr>
                <w:sz w:val="24"/>
              </w:rPr>
              <w:tab/>
            </w:r>
            <w:r>
              <w:rPr>
                <w:spacing w:val="-5"/>
                <w:sz w:val="24"/>
              </w:rPr>
              <w:t>для</w:t>
            </w:r>
          </w:p>
        </w:tc>
      </w:tr>
      <w:tr w:rsidR="003A12E1" w:rsidTr="00B70B49">
        <w:trPr>
          <w:trHeight w:val="276"/>
        </w:trPr>
        <w:tc>
          <w:tcPr>
            <w:tcW w:w="2797" w:type="dxa"/>
            <w:tcBorders>
              <w:top w:val="nil"/>
              <w:bottom w:val="nil"/>
            </w:tcBorders>
          </w:tcPr>
          <w:p w:rsidR="003A12E1" w:rsidRDefault="003A12E1">
            <w:pPr>
              <w:pStyle w:val="TableParagraph"/>
              <w:rPr>
                <w:sz w:val="20"/>
              </w:rPr>
            </w:pPr>
          </w:p>
        </w:tc>
        <w:tc>
          <w:tcPr>
            <w:tcW w:w="1559" w:type="dxa"/>
            <w:tcBorders>
              <w:top w:val="nil"/>
              <w:bottom w:val="nil"/>
            </w:tcBorders>
          </w:tcPr>
          <w:p w:rsidR="003A12E1" w:rsidRDefault="003A12E1">
            <w:pPr>
              <w:pStyle w:val="TableParagraph"/>
              <w:rPr>
                <w:sz w:val="20"/>
              </w:rPr>
            </w:pPr>
          </w:p>
        </w:tc>
        <w:tc>
          <w:tcPr>
            <w:tcW w:w="5592" w:type="dxa"/>
            <w:tcBorders>
              <w:top w:val="nil"/>
              <w:bottom w:val="nil"/>
            </w:tcBorders>
          </w:tcPr>
          <w:p w:rsidR="003A12E1" w:rsidRDefault="00B70B49">
            <w:pPr>
              <w:pStyle w:val="TableParagraph"/>
              <w:spacing w:line="256" w:lineRule="exact"/>
              <w:ind w:left="105"/>
              <w:rPr>
                <w:sz w:val="24"/>
              </w:rPr>
            </w:pPr>
            <w:r>
              <w:rPr>
                <w:sz w:val="24"/>
              </w:rPr>
              <w:t>конструктивного</w:t>
            </w:r>
            <w:r>
              <w:rPr>
                <w:spacing w:val="-4"/>
                <w:sz w:val="24"/>
              </w:rPr>
              <w:t xml:space="preserve"> </w:t>
            </w:r>
            <w:r>
              <w:rPr>
                <w:sz w:val="24"/>
              </w:rPr>
              <w:t>и</w:t>
            </w:r>
            <w:r>
              <w:rPr>
                <w:spacing w:val="-4"/>
                <w:sz w:val="24"/>
              </w:rPr>
              <w:t xml:space="preserve"> </w:t>
            </w:r>
            <w:r>
              <w:rPr>
                <w:sz w:val="24"/>
              </w:rPr>
              <w:t>ответственного</w:t>
            </w:r>
            <w:r>
              <w:rPr>
                <w:spacing w:val="-2"/>
                <w:sz w:val="24"/>
              </w:rPr>
              <w:t xml:space="preserve"> </w:t>
            </w:r>
            <w:r>
              <w:rPr>
                <w:sz w:val="24"/>
              </w:rPr>
              <w:t>поведения</w:t>
            </w:r>
            <w:r>
              <w:rPr>
                <w:spacing w:val="-4"/>
                <w:sz w:val="24"/>
              </w:rPr>
              <w:t xml:space="preserve"> </w:t>
            </w:r>
            <w:r>
              <w:rPr>
                <w:spacing w:val="-10"/>
                <w:sz w:val="24"/>
              </w:rPr>
              <w:t>в</w:t>
            </w:r>
          </w:p>
        </w:tc>
      </w:tr>
      <w:tr w:rsidR="003A12E1" w:rsidTr="00B70B49">
        <w:trPr>
          <w:trHeight w:val="274"/>
        </w:trPr>
        <w:tc>
          <w:tcPr>
            <w:tcW w:w="2797" w:type="dxa"/>
            <w:tcBorders>
              <w:top w:val="nil"/>
              <w:bottom w:val="nil"/>
            </w:tcBorders>
          </w:tcPr>
          <w:p w:rsidR="003A12E1" w:rsidRDefault="003A12E1">
            <w:pPr>
              <w:pStyle w:val="TableParagraph"/>
              <w:rPr>
                <w:sz w:val="20"/>
              </w:rPr>
            </w:pPr>
          </w:p>
        </w:tc>
        <w:tc>
          <w:tcPr>
            <w:tcW w:w="1559" w:type="dxa"/>
            <w:tcBorders>
              <w:top w:val="nil"/>
              <w:bottom w:val="nil"/>
            </w:tcBorders>
          </w:tcPr>
          <w:p w:rsidR="003A12E1" w:rsidRDefault="003A12E1">
            <w:pPr>
              <w:pStyle w:val="TableParagraph"/>
              <w:rPr>
                <w:sz w:val="20"/>
              </w:rPr>
            </w:pPr>
          </w:p>
        </w:tc>
        <w:tc>
          <w:tcPr>
            <w:tcW w:w="5592" w:type="dxa"/>
            <w:tcBorders>
              <w:top w:val="nil"/>
              <w:bottom w:val="nil"/>
            </w:tcBorders>
          </w:tcPr>
          <w:p w:rsidR="003A12E1" w:rsidRDefault="00B70B49">
            <w:pPr>
              <w:pStyle w:val="TableParagraph"/>
              <w:spacing w:line="255" w:lineRule="exact"/>
              <w:ind w:left="105"/>
              <w:rPr>
                <w:sz w:val="24"/>
              </w:rPr>
            </w:pPr>
            <w:r>
              <w:rPr>
                <w:spacing w:val="-2"/>
                <w:sz w:val="24"/>
              </w:rPr>
              <w:t>обществе.</w:t>
            </w:r>
          </w:p>
        </w:tc>
      </w:tr>
      <w:tr w:rsidR="003A12E1" w:rsidTr="00B70B49">
        <w:trPr>
          <w:trHeight w:val="272"/>
        </w:trPr>
        <w:tc>
          <w:tcPr>
            <w:tcW w:w="2797" w:type="dxa"/>
            <w:tcBorders>
              <w:top w:val="nil"/>
              <w:bottom w:val="nil"/>
            </w:tcBorders>
          </w:tcPr>
          <w:p w:rsidR="003A12E1" w:rsidRDefault="003A12E1">
            <w:pPr>
              <w:pStyle w:val="TableParagraph"/>
              <w:rPr>
                <w:sz w:val="20"/>
              </w:rPr>
            </w:pPr>
          </w:p>
        </w:tc>
        <w:tc>
          <w:tcPr>
            <w:tcW w:w="1559" w:type="dxa"/>
            <w:tcBorders>
              <w:top w:val="nil"/>
              <w:bottom w:val="nil"/>
            </w:tcBorders>
          </w:tcPr>
          <w:p w:rsidR="003A12E1" w:rsidRDefault="003A12E1">
            <w:pPr>
              <w:pStyle w:val="TableParagraph"/>
              <w:rPr>
                <w:sz w:val="20"/>
              </w:rPr>
            </w:pPr>
          </w:p>
        </w:tc>
        <w:tc>
          <w:tcPr>
            <w:tcW w:w="5592" w:type="dxa"/>
            <w:tcBorders>
              <w:top w:val="nil"/>
              <w:bottom w:val="nil"/>
            </w:tcBorders>
          </w:tcPr>
          <w:p w:rsidR="003A12E1" w:rsidRDefault="00B70B49">
            <w:pPr>
              <w:pStyle w:val="TableParagraph"/>
              <w:spacing w:line="252" w:lineRule="exact"/>
              <w:ind w:left="105"/>
              <w:rPr>
                <w:sz w:val="24"/>
              </w:rPr>
            </w:pPr>
            <w:r>
              <w:rPr>
                <w:sz w:val="24"/>
                <w:u w:val="single"/>
              </w:rPr>
              <w:t>Основные</w:t>
            </w:r>
            <w:r>
              <w:rPr>
                <w:spacing w:val="56"/>
                <w:w w:val="150"/>
                <w:sz w:val="24"/>
                <w:u w:val="single"/>
              </w:rPr>
              <w:t xml:space="preserve"> </w:t>
            </w:r>
            <w:r>
              <w:rPr>
                <w:sz w:val="24"/>
                <w:u w:val="single"/>
              </w:rPr>
              <w:t>темы</w:t>
            </w:r>
            <w:r>
              <w:rPr>
                <w:spacing w:val="59"/>
                <w:w w:val="150"/>
                <w:sz w:val="24"/>
              </w:rPr>
              <w:t xml:space="preserve"> </w:t>
            </w:r>
            <w:r>
              <w:rPr>
                <w:sz w:val="24"/>
              </w:rPr>
              <w:t>занятий</w:t>
            </w:r>
            <w:r>
              <w:rPr>
                <w:spacing w:val="56"/>
                <w:w w:val="150"/>
                <w:sz w:val="24"/>
              </w:rPr>
              <w:t xml:space="preserve"> </w:t>
            </w:r>
            <w:r>
              <w:rPr>
                <w:sz w:val="24"/>
              </w:rPr>
              <w:t>связаны</w:t>
            </w:r>
            <w:r>
              <w:rPr>
                <w:spacing w:val="57"/>
                <w:w w:val="150"/>
                <w:sz w:val="24"/>
              </w:rPr>
              <w:t xml:space="preserve"> </w:t>
            </w:r>
            <w:r>
              <w:rPr>
                <w:sz w:val="24"/>
              </w:rPr>
              <w:t>с</w:t>
            </w:r>
            <w:r>
              <w:rPr>
                <w:spacing w:val="56"/>
                <w:w w:val="150"/>
                <w:sz w:val="24"/>
              </w:rPr>
              <w:t xml:space="preserve"> </w:t>
            </w:r>
            <w:r>
              <w:rPr>
                <w:spacing w:val="-2"/>
                <w:sz w:val="24"/>
              </w:rPr>
              <w:t>важнейшими</w:t>
            </w:r>
          </w:p>
        </w:tc>
      </w:tr>
      <w:tr w:rsidR="003A12E1" w:rsidTr="00B70B49">
        <w:trPr>
          <w:trHeight w:val="272"/>
        </w:trPr>
        <w:tc>
          <w:tcPr>
            <w:tcW w:w="2797" w:type="dxa"/>
            <w:tcBorders>
              <w:top w:val="nil"/>
              <w:bottom w:val="nil"/>
            </w:tcBorders>
          </w:tcPr>
          <w:p w:rsidR="003A12E1" w:rsidRDefault="003A12E1">
            <w:pPr>
              <w:pStyle w:val="TableParagraph"/>
              <w:rPr>
                <w:sz w:val="20"/>
              </w:rPr>
            </w:pPr>
          </w:p>
        </w:tc>
        <w:tc>
          <w:tcPr>
            <w:tcW w:w="1559" w:type="dxa"/>
            <w:tcBorders>
              <w:top w:val="nil"/>
              <w:bottom w:val="nil"/>
            </w:tcBorders>
          </w:tcPr>
          <w:p w:rsidR="003A12E1" w:rsidRDefault="003A12E1">
            <w:pPr>
              <w:pStyle w:val="TableParagraph"/>
              <w:rPr>
                <w:sz w:val="20"/>
              </w:rPr>
            </w:pPr>
          </w:p>
        </w:tc>
        <w:tc>
          <w:tcPr>
            <w:tcW w:w="5592" w:type="dxa"/>
            <w:tcBorders>
              <w:top w:val="nil"/>
              <w:bottom w:val="nil"/>
            </w:tcBorders>
          </w:tcPr>
          <w:p w:rsidR="003A12E1" w:rsidRDefault="00B70B49">
            <w:pPr>
              <w:pStyle w:val="TableParagraph"/>
              <w:spacing w:line="252" w:lineRule="exact"/>
              <w:ind w:left="105"/>
              <w:rPr>
                <w:sz w:val="24"/>
              </w:rPr>
            </w:pPr>
            <w:r>
              <w:rPr>
                <w:sz w:val="24"/>
              </w:rPr>
              <w:t>аспектами</w:t>
            </w:r>
            <w:r>
              <w:rPr>
                <w:spacing w:val="42"/>
                <w:sz w:val="24"/>
              </w:rPr>
              <w:t xml:space="preserve"> </w:t>
            </w:r>
            <w:r>
              <w:rPr>
                <w:sz w:val="24"/>
              </w:rPr>
              <w:t>жизни</w:t>
            </w:r>
            <w:r>
              <w:rPr>
                <w:spacing w:val="45"/>
                <w:sz w:val="24"/>
              </w:rPr>
              <w:t xml:space="preserve"> </w:t>
            </w:r>
            <w:r>
              <w:rPr>
                <w:sz w:val="24"/>
              </w:rPr>
              <w:t>человека</w:t>
            </w:r>
            <w:r>
              <w:rPr>
                <w:spacing w:val="43"/>
                <w:sz w:val="24"/>
              </w:rPr>
              <w:t xml:space="preserve"> </w:t>
            </w:r>
            <w:r>
              <w:rPr>
                <w:sz w:val="24"/>
              </w:rPr>
              <w:t>в</w:t>
            </w:r>
            <w:r>
              <w:rPr>
                <w:spacing w:val="46"/>
                <w:sz w:val="24"/>
              </w:rPr>
              <w:t xml:space="preserve"> </w:t>
            </w:r>
            <w:r>
              <w:rPr>
                <w:sz w:val="24"/>
              </w:rPr>
              <w:t>современной</w:t>
            </w:r>
            <w:r>
              <w:rPr>
                <w:spacing w:val="43"/>
                <w:sz w:val="24"/>
              </w:rPr>
              <w:t xml:space="preserve"> </w:t>
            </w:r>
            <w:r>
              <w:rPr>
                <w:spacing w:val="-2"/>
                <w:sz w:val="24"/>
              </w:rPr>
              <w:t>России:</w:t>
            </w:r>
          </w:p>
        </w:tc>
      </w:tr>
      <w:tr w:rsidR="003A12E1" w:rsidTr="00B70B49">
        <w:trPr>
          <w:trHeight w:val="272"/>
        </w:trPr>
        <w:tc>
          <w:tcPr>
            <w:tcW w:w="2797" w:type="dxa"/>
            <w:tcBorders>
              <w:top w:val="nil"/>
              <w:bottom w:val="nil"/>
            </w:tcBorders>
          </w:tcPr>
          <w:p w:rsidR="003A12E1" w:rsidRDefault="003A12E1">
            <w:pPr>
              <w:pStyle w:val="TableParagraph"/>
              <w:rPr>
                <w:sz w:val="20"/>
              </w:rPr>
            </w:pPr>
          </w:p>
        </w:tc>
        <w:tc>
          <w:tcPr>
            <w:tcW w:w="1559" w:type="dxa"/>
            <w:tcBorders>
              <w:top w:val="nil"/>
              <w:bottom w:val="nil"/>
            </w:tcBorders>
          </w:tcPr>
          <w:p w:rsidR="003A12E1" w:rsidRDefault="003A12E1">
            <w:pPr>
              <w:pStyle w:val="TableParagraph"/>
              <w:rPr>
                <w:sz w:val="20"/>
              </w:rPr>
            </w:pPr>
          </w:p>
        </w:tc>
        <w:tc>
          <w:tcPr>
            <w:tcW w:w="5592" w:type="dxa"/>
            <w:tcBorders>
              <w:top w:val="nil"/>
              <w:bottom w:val="nil"/>
            </w:tcBorders>
          </w:tcPr>
          <w:p w:rsidR="003A12E1" w:rsidRDefault="00B70B49">
            <w:pPr>
              <w:pStyle w:val="TableParagraph"/>
              <w:spacing w:line="252" w:lineRule="exact"/>
              <w:ind w:left="105"/>
              <w:rPr>
                <w:sz w:val="24"/>
              </w:rPr>
            </w:pPr>
            <w:r>
              <w:rPr>
                <w:sz w:val="24"/>
              </w:rPr>
              <w:t>знанием</w:t>
            </w:r>
            <w:r>
              <w:rPr>
                <w:spacing w:val="40"/>
                <w:sz w:val="24"/>
              </w:rPr>
              <w:t xml:space="preserve"> </w:t>
            </w:r>
            <w:r>
              <w:rPr>
                <w:sz w:val="24"/>
              </w:rPr>
              <w:t>родной</w:t>
            </w:r>
            <w:r>
              <w:rPr>
                <w:spacing w:val="40"/>
                <w:sz w:val="24"/>
              </w:rPr>
              <w:t xml:space="preserve"> </w:t>
            </w:r>
            <w:r>
              <w:rPr>
                <w:sz w:val="24"/>
              </w:rPr>
              <w:t>истории,</w:t>
            </w:r>
            <w:r>
              <w:rPr>
                <w:spacing w:val="42"/>
                <w:sz w:val="24"/>
              </w:rPr>
              <w:t xml:space="preserve"> </w:t>
            </w:r>
            <w:r>
              <w:rPr>
                <w:sz w:val="24"/>
              </w:rPr>
              <w:t>пониманием</w:t>
            </w:r>
            <w:r>
              <w:rPr>
                <w:spacing w:val="41"/>
                <w:sz w:val="24"/>
              </w:rPr>
              <w:t xml:space="preserve"> </w:t>
            </w:r>
            <w:r>
              <w:rPr>
                <w:spacing w:val="-2"/>
                <w:sz w:val="24"/>
              </w:rPr>
              <w:t>сложностей</w:t>
            </w:r>
          </w:p>
        </w:tc>
      </w:tr>
      <w:tr w:rsidR="003A12E1" w:rsidTr="00B70B49">
        <w:trPr>
          <w:trHeight w:val="272"/>
        </w:trPr>
        <w:tc>
          <w:tcPr>
            <w:tcW w:w="2797" w:type="dxa"/>
            <w:tcBorders>
              <w:top w:val="nil"/>
              <w:bottom w:val="nil"/>
            </w:tcBorders>
          </w:tcPr>
          <w:p w:rsidR="003A12E1" w:rsidRDefault="003A12E1">
            <w:pPr>
              <w:pStyle w:val="TableParagraph"/>
              <w:rPr>
                <w:sz w:val="20"/>
              </w:rPr>
            </w:pPr>
          </w:p>
        </w:tc>
        <w:tc>
          <w:tcPr>
            <w:tcW w:w="1559" w:type="dxa"/>
            <w:tcBorders>
              <w:top w:val="nil"/>
              <w:bottom w:val="nil"/>
            </w:tcBorders>
          </w:tcPr>
          <w:p w:rsidR="003A12E1" w:rsidRDefault="003A12E1">
            <w:pPr>
              <w:pStyle w:val="TableParagraph"/>
              <w:rPr>
                <w:sz w:val="20"/>
              </w:rPr>
            </w:pPr>
          </w:p>
        </w:tc>
        <w:tc>
          <w:tcPr>
            <w:tcW w:w="5592" w:type="dxa"/>
            <w:tcBorders>
              <w:top w:val="nil"/>
              <w:bottom w:val="nil"/>
            </w:tcBorders>
          </w:tcPr>
          <w:p w:rsidR="003A12E1" w:rsidRDefault="00B70B49">
            <w:pPr>
              <w:pStyle w:val="TableParagraph"/>
              <w:spacing w:line="252" w:lineRule="exact"/>
              <w:ind w:left="105"/>
              <w:rPr>
                <w:sz w:val="24"/>
              </w:rPr>
            </w:pPr>
            <w:r>
              <w:rPr>
                <w:sz w:val="24"/>
              </w:rPr>
              <w:t>современного</w:t>
            </w:r>
            <w:r>
              <w:rPr>
                <w:spacing w:val="33"/>
                <w:sz w:val="24"/>
              </w:rPr>
              <w:t xml:space="preserve">  </w:t>
            </w:r>
            <w:r>
              <w:rPr>
                <w:sz w:val="24"/>
              </w:rPr>
              <w:t>мира,</w:t>
            </w:r>
            <w:r>
              <w:rPr>
                <w:spacing w:val="34"/>
                <w:sz w:val="24"/>
              </w:rPr>
              <w:t xml:space="preserve">  </w:t>
            </w:r>
            <w:r>
              <w:rPr>
                <w:sz w:val="24"/>
              </w:rPr>
              <w:t>техническим</w:t>
            </w:r>
            <w:r>
              <w:rPr>
                <w:spacing w:val="34"/>
                <w:sz w:val="24"/>
              </w:rPr>
              <w:t xml:space="preserve">  </w:t>
            </w:r>
            <w:r>
              <w:rPr>
                <w:sz w:val="24"/>
              </w:rPr>
              <w:t>прогрессом</w:t>
            </w:r>
            <w:r>
              <w:rPr>
                <w:spacing w:val="36"/>
                <w:sz w:val="24"/>
              </w:rPr>
              <w:t xml:space="preserve">  </w:t>
            </w:r>
            <w:r>
              <w:rPr>
                <w:spacing w:val="-10"/>
                <w:sz w:val="24"/>
              </w:rPr>
              <w:t>и</w:t>
            </w:r>
          </w:p>
        </w:tc>
      </w:tr>
      <w:tr w:rsidR="003A12E1" w:rsidTr="00B70B49">
        <w:trPr>
          <w:trHeight w:val="272"/>
        </w:trPr>
        <w:tc>
          <w:tcPr>
            <w:tcW w:w="2797" w:type="dxa"/>
            <w:tcBorders>
              <w:top w:val="nil"/>
              <w:bottom w:val="nil"/>
            </w:tcBorders>
          </w:tcPr>
          <w:p w:rsidR="003A12E1" w:rsidRDefault="003A12E1">
            <w:pPr>
              <w:pStyle w:val="TableParagraph"/>
              <w:rPr>
                <w:sz w:val="20"/>
              </w:rPr>
            </w:pPr>
          </w:p>
        </w:tc>
        <w:tc>
          <w:tcPr>
            <w:tcW w:w="1559" w:type="dxa"/>
            <w:tcBorders>
              <w:top w:val="nil"/>
              <w:bottom w:val="nil"/>
            </w:tcBorders>
          </w:tcPr>
          <w:p w:rsidR="003A12E1" w:rsidRDefault="003A12E1">
            <w:pPr>
              <w:pStyle w:val="TableParagraph"/>
              <w:rPr>
                <w:sz w:val="20"/>
              </w:rPr>
            </w:pPr>
          </w:p>
        </w:tc>
        <w:tc>
          <w:tcPr>
            <w:tcW w:w="5592" w:type="dxa"/>
            <w:tcBorders>
              <w:top w:val="nil"/>
              <w:bottom w:val="nil"/>
            </w:tcBorders>
          </w:tcPr>
          <w:p w:rsidR="003A12E1" w:rsidRDefault="00B70B49">
            <w:pPr>
              <w:pStyle w:val="TableParagraph"/>
              <w:spacing w:line="252" w:lineRule="exact"/>
              <w:ind w:left="105"/>
              <w:rPr>
                <w:sz w:val="24"/>
              </w:rPr>
            </w:pPr>
            <w:r>
              <w:rPr>
                <w:sz w:val="24"/>
              </w:rPr>
              <w:t>сохранением</w:t>
            </w:r>
            <w:r>
              <w:rPr>
                <w:spacing w:val="38"/>
                <w:sz w:val="24"/>
              </w:rPr>
              <w:t xml:space="preserve">  </w:t>
            </w:r>
            <w:r>
              <w:rPr>
                <w:sz w:val="24"/>
              </w:rPr>
              <w:t>природы,</w:t>
            </w:r>
            <w:r>
              <w:rPr>
                <w:spacing w:val="37"/>
                <w:sz w:val="24"/>
              </w:rPr>
              <w:t xml:space="preserve">  </w:t>
            </w:r>
            <w:r>
              <w:rPr>
                <w:sz w:val="24"/>
              </w:rPr>
              <w:t>ориентацией</w:t>
            </w:r>
            <w:r>
              <w:rPr>
                <w:spacing w:val="38"/>
                <w:sz w:val="24"/>
              </w:rPr>
              <w:t xml:space="preserve">  </w:t>
            </w:r>
            <w:r>
              <w:rPr>
                <w:sz w:val="24"/>
              </w:rPr>
              <w:t>в</w:t>
            </w:r>
            <w:r>
              <w:rPr>
                <w:spacing w:val="39"/>
                <w:sz w:val="24"/>
              </w:rPr>
              <w:t xml:space="preserve">  </w:t>
            </w:r>
            <w:r>
              <w:rPr>
                <w:spacing w:val="-2"/>
                <w:sz w:val="24"/>
              </w:rPr>
              <w:t>мировой</w:t>
            </w:r>
          </w:p>
        </w:tc>
      </w:tr>
      <w:tr w:rsidR="003A12E1" w:rsidTr="00B70B49">
        <w:trPr>
          <w:trHeight w:val="272"/>
        </w:trPr>
        <w:tc>
          <w:tcPr>
            <w:tcW w:w="2797" w:type="dxa"/>
            <w:tcBorders>
              <w:top w:val="nil"/>
              <w:bottom w:val="nil"/>
            </w:tcBorders>
          </w:tcPr>
          <w:p w:rsidR="003A12E1" w:rsidRDefault="003A12E1">
            <w:pPr>
              <w:pStyle w:val="TableParagraph"/>
              <w:rPr>
                <w:sz w:val="20"/>
              </w:rPr>
            </w:pPr>
          </w:p>
        </w:tc>
        <w:tc>
          <w:tcPr>
            <w:tcW w:w="1559" w:type="dxa"/>
            <w:tcBorders>
              <w:top w:val="nil"/>
              <w:bottom w:val="nil"/>
            </w:tcBorders>
          </w:tcPr>
          <w:p w:rsidR="003A12E1" w:rsidRDefault="003A12E1">
            <w:pPr>
              <w:pStyle w:val="TableParagraph"/>
              <w:rPr>
                <w:sz w:val="20"/>
              </w:rPr>
            </w:pPr>
          </w:p>
        </w:tc>
        <w:tc>
          <w:tcPr>
            <w:tcW w:w="5592" w:type="dxa"/>
            <w:tcBorders>
              <w:top w:val="nil"/>
              <w:bottom w:val="nil"/>
            </w:tcBorders>
          </w:tcPr>
          <w:p w:rsidR="003A12E1" w:rsidRDefault="00B70B49">
            <w:pPr>
              <w:pStyle w:val="TableParagraph"/>
              <w:spacing w:line="252" w:lineRule="exact"/>
              <w:ind w:left="105"/>
              <w:rPr>
                <w:sz w:val="24"/>
              </w:rPr>
            </w:pPr>
            <w:r>
              <w:rPr>
                <w:sz w:val="24"/>
              </w:rPr>
              <w:t>художественной</w:t>
            </w:r>
            <w:r>
              <w:rPr>
                <w:spacing w:val="10"/>
                <w:sz w:val="24"/>
              </w:rPr>
              <w:t xml:space="preserve"> </w:t>
            </w:r>
            <w:r>
              <w:rPr>
                <w:sz w:val="24"/>
              </w:rPr>
              <w:t>культуре</w:t>
            </w:r>
            <w:r>
              <w:rPr>
                <w:spacing w:val="16"/>
                <w:sz w:val="24"/>
              </w:rPr>
              <w:t xml:space="preserve"> </w:t>
            </w:r>
            <w:r>
              <w:rPr>
                <w:sz w:val="24"/>
              </w:rPr>
              <w:t>и</w:t>
            </w:r>
            <w:r>
              <w:rPr>
                <w:spacing w:val="13"/>
                <w:sz w:val="24"/>
              </w:rPr>
              <w:t xml:space="preserve"> </w:t>
            </w:r>
            <w:r>
              <w:rPr>
                <w:sz w:val="24"/>
              </w:rPr>
              <w:t>повседневной</w:t>
            </w:r>
            <w:r>
              <w:rPr>
                <w:spacing w:val="11"/>
                <w:sz w:val="24"/>
              </w:rPr>
              <w:t xml:space="preserve"> </w:t>
            </w:r>
            <w:r>
              <w:rPr>
                <w:spacing w:val="-2"/>
                <w:sz w:val="24"/>
              </w:rPr>
              <w:t>культуре</w:t>
            </w:r>
          </w:p>
        </w:tc>
      </w:tr>
      <w:tr w:rsidR="003A12E1" w:rsidTr="00B70B49">
        <w:trPr>
          <w:trHeight w:val="274"/>
        </w:trPr>
        <w:tc>
          <w:tcPr>
            <w:tcW w:w="2797" w:type="dxa"/>
            <w:tcBorders>
              <w:top w:val="nil"/>
              <w:bottom w:val="nil"/>
            </w:tcBorders>
          </w:tcPr>
          <w:p w:rsidR="003A12E1" w:rsidRDefault="003A12E1">
            <w:pPr>
              <w:pStyle w:val="TableParagraph"/>
              <w:rPr>
                <w:sz w:val="20"/>
              </w:rPr>
            </w:pPr>
          </w:p>
        </w:tc>
        <w:tc>
          <w:tcPr>
            <w:tcW w:w="1559" w:type="dxa"/>
            <w:tcBorders>
              <w:top w:val="nil"/>
              <w:bottom w:val="nil"/>
            </w:tcBorders>
          </w:tcPr>
          <w:p w:rsidR="003A12E1" w:rsidRDefault="003A12E1">
            <w:pPr>
              <w:pStyle w:val="TableParagraph"/>
              <w:rPr>
                <w:sz w:val="20"/>
              </w:rPr>
            </w:pPr>
          </w:p>
        </w:tc>
        <w:tc>
          <w:tcPr>
            <w:tcW w:w="5592" w:type="dxa"/>
            <w:tcBorders>
              <w:top w:val="nil"/>
              <w:bottom w:val="nil"/>
            </w:tcBorders>
          </w:tcPr>
          <w:p w:rsidR="003A12E1" w:rsidRDefault="00B70B49">
            <w:pPr>
              <w:pStyle w:val="TableParagraph"/>
              <w:spacing w:line="255" w:lineRule="exact"/>
              <w:ind w:left="105"/>
              <w:rPr>
                <w:sz w:val="24"/>
              </w:rPr>
            </w:pPr>
            <w:r>
              <w:rPr>
                <w:spacing w:val="-2"/>
                <w:sz w:val="24"/>
              </w:rPr>
              <w:t>поведения,</w:t>
            </w:r>
          </w:p>
        </w:tc>
      </w:tr>
      <w:tr w:rsidR="003A12E1" w:rsidTr="00B70B49">
        <w:trPr>
          <w:trHeight w:val="285"/>
        </w:trPr>
        <w:tc>
          <w:tcPr>
            <w:tcW w:w="2797" w:type="dxa"/>
            <w:tcBorders>
              <w:top w:val="nil"/>
              <w:bottom w:val="nil"/>
            </w:tcBorders>
          </w:tcPr>
          <w:p w:rsidR="003A12E1" w:rsidRDefault="003A12E1">
            <w:pPr>
              <w:pStyle w:val="TableParagraph"/>
              <w:rPr>
                <w:sz w:val="20"/>
              </w:rPr>
            </w:pPr>
          </w:p>
        </w:tc>
        <w:tc>
          <w:tcPr>
            <w:tcW w:w="1559" w:type="dxa"/>
            <w:tcBorders>
              <w:top w:val="nil"/>
              <w:bottom w:val="nil"/>
            </w:tcBorders>
          </w:tcPr>
          <w:p w:rsidR="003A12E1" w:rsidRDefault="003A12E1">
            <w:pPr>
              <w:pStyle w:val="TableParagraph"/>
              <w:rPr>
                <w:sz w:val="20"/>
              </w:rPr>
            </w:pPr>
          </w:p>
        </w:tc>
        <w:tc>
          <w:tcPr>
            <w:tcW w:w="5592" w:type="dxa"/>
            <w:tcBorders>
              <w:top w:val="nil"/>
              <w:bottom w:val="nil"/>
            </w:tcBorders>
          </w:tcPr>
          <w:p w:rsidR="003A12E1" w:rsidRDefault="00B70B49">
            <w:pPr>
              <w:pStyle w:val="TableParagraph"/>
              <w:spacing w:line="266" w:lineRule="exact"/>
              <w:ind w:left="105"/>
              <w:rPr>
                <w:sz w:val="24"/>
              </w:rPr>
            </w:pPr>
            <w:r>
              <w:rPr>
                <w:sz w:val="24"/>
              </w:rPr>
              <w:t>доброжелательным</w:t>
            </w:r>
            <w:r>
              <w:rPr>
                <w:spacing w:val="55"/>
                <w:sz w:val="24"/>
              </w:rPr>
              <w:t xml:space="preserve"> </w:t>
            </w:r>
            <w:r>
              <w:rPr>
                <w:sz w:val="24"/>
              </w:rPr>
              <w:t>отношениям</w:t>
            </w:r>
            <w:r>
              <w:rPr>
                <w:spacing w:val="52"/>
                <w:sz w:val="24"/>
              </w:rPr>
              <w:t xml:space="preserve"> </w:t>
            </w:r>
            <w:r>
              <w:rPr>
                <w:sz w:val="24"/>
              </w:rPr>
              <w:t>к</w:t>
            </w:r>
            <w:r>
              <w:rPr>
                <w:spacing w:val="56"/>
                <w:sz w:val="24"/>
              </w:rPr>
              <w:t xml:space="preserve"> </w:t>
            </w:r>
            <w:r>
              <w:rPr>
                <w:sz w:val="24"/>
              </w:rPr>
              <w:t>окружающим</w:t>
            </w:r>
            <w:r>
              <w:rPr>
                <w:spacing w:val="55"/>
                <w:sz w:val="24"/>
              </w:rPr>
              <w:t xml:space="preserve"> </w:t>
            </w:r>
            <w:r>
              <w:rPr>
                <w:spacing w:val="-12"/>
                <w:sz w:val="24"/>
              </w:rPr>
              <w:t>и</w:t>
            </w:r>
          </w:p>
        </w:tc>
      </w:tr>
      <w:tr w:rsidR="003A12E1" w:rsidTr="00B70B49">
        <w:trPr>
          <w:trHeight w:val="293"/>
        </w:trPr>
        <w:tc>
          <w:tcPr>
            <w:tcW w:w="2797" w:type="dxa"/>
            <w:tcBorders>
              <w:top w:val="nil"/>
              <w:bottom w:val="nil"/>
            </w:tcBorders>
          </w:tcPr>
          <w:p w:rsidR="003A12E1" w:rsidRDefault="003A12E1">
            <w:pPr>
              <w:pStyle w:val="TableParagraph"/>
            </w:pPr>
          </w:p>
        </w:tc>
        <w:tc>
          <w:tcPr>
            <w:tcW w:w="1559" w:type="dxa"/>
            <w:tcBorders>
              <w:top w:val="nil"/>
              <w:bottom w:val="nil"/>
            </w:tcBorders>
          </w:tcPr>
          <w:p w:rsidR="003A12E1" w:rsidRDefault="003A12E1">
            <w:pPr>
              <w:pStyle w:val="TableParagraph"/>
            </w:pPr>
          </w:p>
        </w:tc>
        <w:tc>
          <w:tcPr>
            <w:tcW w:w="5592" w:type="dxa"/>
            <w:tcBorders>
              <w:top w:val="nil"/>
              <w:bottom w:val="nil"/>
            </w:tcBorders>
          </w:tcPr>
          <w:p w:rsidR="003A12E1" w:rsidRDefault="00B70B49">
            <w:pPr>
              <w:pStyle w:val="TableParagraph"/>
              <w:tabs>
                <w:tab w:val="left" w:pos="2015"/>
                <w:tab w:val="left" w:pos="3654"/>
                <w:tab w:val="left" w:pos="4130"/>
              </w:tabs>
              <w:spacing w:before="4" w:line="269" w:lineRule="exact"/>
              <w:ind w:left="105"/>
              <w:rPr>
                <w:sz w:val="24"/>
              </w:rPr>
            </w:pPr>
            <w:r>
              <w:rPr>
                <w:spacing w:val="-2"/>
                <w:sz w:val="24"/>
              </w:rPr>
              <w:t>ответственным</w:t>
            </w:r>
            <w:r>
              <w:rPr>
                <w:sz w:val="24"/>
              </w:rPr>
              <w:tab/>
            </w:r>
            <w:r>
              <w:rPr>
                <w:spacing w:val="-2"/>
                <w:sz w:val="24"/>
              </w:rPr>
              <w:t>отношением</w:t>
            </w:r>
            <w:r>
              <w:rPr>
                <w:sz w:val="24"/>
              </w:rPr>
              <w:tab/>
            </w:r>
            <w:r>
              <w:rPr>
                <w:spacing w:val="-10"/>
                <w:sz w:val="24"/>
              </w:rPr>
              <w:t>к</w:t>
            </w:r>
            <w:r>
              <w:rPr>
                <w:sz w:val="24"/>
              </w:rPr>
              <w:tab/>
            </w:r>
            <w:r>
              <w:rPr>
                <w:spacing w:val="-2"/>
                <w:sz w:val="24"/>
              </w:rPr>
              <w:t>собственным</w:t>
            </w:r>
          </w:p>
        </w:tc>
      </w:tr>
      <w:tr w:rsidR="003A12E1" w:rsidTr="00B70B49">
        <w:trPr>
          <w:trHeight w:val="297"/>
        </w:trPr>
        <w:tc>
          <w:tcPr>
            <w:tcW w:w="2797" w:type="dxa"/>
            <w:tcBorders>
              <w:top w:val="nil"/>
            </w:tcBorders>
          </w:tcPr>
          <w:p w:rsidR="003A12E1" w:rsidRDefault="003A12E1">
            <w:pPr>
              <w:pStyle w:val="TableParagraph"/>
            </w:pPr>
          </w:p>
        </w:tc>
        <w:tc>
          <w:tcPr>
            <w:tcW w:w="1559" w:type="dxa"/>
            <w:tcBorders>
              <w:top w:val="nil"/>
            </w:tcBorders>
          </w:tcPr>
          <w:p w:rsidR="003A12E1" w:rsidRDefault="003A12E1">
            <w:pPr>
              <w:pStyle w:val="TableParagraph"/>
            </w:pPr>
          </w:p>
        </w:tc>
        <w:tc>
          <w:tcPr>
            <w:tcW w:w="5592" w:type="dxa"/>
            <w:tcBorders>
              <w:top w:val="nil"/>
            </w:tcBorders>
          </w:tcPr>
          <w:p w:rsidR="003A12E1" w:rsidRDefault="00B70B49">
            <w:pPr>
              <w:pStyle w:val="TableParagraph"/>
              <w:spacing w:before="3" w:line="274" w:lineRule="exact"/>
              <w:ind w:left="105"/>
              <w:rPr>
                <w:sz w:val="24"/>
              </w:rPr>
            </w:pPr>
            <w:r>
              <w:rPr>
                <w:spacing w:val="-2"/>
                <w:sz w:val="24"/>
              </w:rPr>
              <w:t>поступкам.</w:t>
            </w:r>
          </w:p>
        </w:tc>
      </w:tr>
    </w:tbl>
    <w:p w:rsidR="003A12E1" w:rsidRDefault="003A12E1">
      <w:pPr>
        <w:pStyle w:val="TableParagraph"/>
        <w:spacing w:line="274" w:lineRule="exact"/>
        <w:rPr>
          <w:sz w:val="24"/>
        </w:rPr>
        <w:sectPr w:rsidR="003A12E1">
          <w:pgSz w:w="11900" w:h="16820"/>
          <w:pgMar w:top="1060" w:right="566" w:bottom="280" w:left="425" w:header="720" w:footer="720" w:gutter="0"/>
          <w:cols w:space="720"/>
        </w:sect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7"/>
        <w:gridCol w:w="1559"/>
        <w:gridCol w:w="5592"/>
      </w:tblGrid>
      <w:tr w:rsidR="003A12E1" w:rsidTr="00B70B49">
        <w:trPr>
          <w:trHeight w:val="3062"/>
        </w:trPr>
        <w:tc>
          <w:tcPr>
            <w:tcW w:w="2797" w:type="dxa"/>
            <w:tcBorders>
              <w:bottom w:val="nil"/>
            </w:tcBorders>
          </w:tcPr>
          <w:p w:rsidR="003A12E1" w:rsidRDefault="00B70B49">
            <w:pPr>
              <w:pStyle w:val="TableParagraph"/>
              <w:spacing w:before="46" w:line="256" w:lineRule="auto"/>
              <w:ind w:left="107" w:right="36"/>
              <w:rPr>
                <w:sz w:val="24"/>
              </w:rPr>
            </w:pPr>
            <w:r>
              <w:rPr>
                <w:sz w:val="24"/>
              </w:rPr>
              <w:t xml:space="preserve">Занятия по </w:t>
            </w:r>
            <w:r>
              <w:rPr>
                <w:spacing w:val="-2"/>
                <w:sz w:val="24"/>
              </w:rPr>
              <w:t>формированию функциональной грамотности обучающихся</w:t>
            </w:r>
          </w:p>
        </w:tc>
        <w:tc>
          <w:tcPr>
            <w:tcW w:w="1559" w:type="dxa"/>
            <w:tcBorders>
              <w:bottom w:val="nil"/>
            </w:tcBorders>
          </w:tcPr>
          <w:p w:rsidR="003A12E1" w:rsidRDefault="00B70B49">
            <w:pPr>
              <w:pStyle w:val="TableParagraph"/>
              <w:spacing w:before="46"/>
              <w:ind w:left="106"/>
              <w:rPr>
                <w:sz w:val="24"/>
              </w:rPr>
            </w:pPr>
            <w:r>
              <w:rPr>
                <w:sz w:val="24"/>
              </w:rPr>
              <w:t xml:space="preserve">1 </w:t>
            </w:r>
            <w:r>
              <w:rPr>
                <w:spacing w:val="-5"/>
                <w:sz w:val="24"/>
              </w:rPr>
              <w:t>час</w:t>
            </w:r>
          </w:p>
        </w:tc>
        <w:tc>
          <w:tcPr>
            <w:tcW w:w="5592" w:type="dxa"/>
            <w:tcBorders>
              <w:bottom w:val="nil"/>
            </w:tcBorders>
          </w:tcPr>
          <w:p w:rsidR="003A12E1" w:rsidRDefault="00B70B49">
            <w:pPr>
              <w:pStyle w:val="TableParagraph"/>
              <w:spacing w:before="46" w:line="237" w:lineRule="auto"/>
              <w:ind w:left="105" w:right="97"/>
              <w:jc w:val="both"/>
              <w:rPr>
                <w:sz w:val="24"/>
              </w:rPr>
            </w:pPr>
            <w:r>
              <w:rPr>
                <w:sz w:val="24"/>
                <w:u w:val="single"/>
              </w:rPr>
              <w:t>Основная</w:t>
            </w:r>
            <w:r>
              <w:rPr>
                <w:spacing w:val="-8"/>
                <w:sz w:val="24"/>
                <w:u w:val="single"/>
              </w:rPr>
              <w:t xml:space="preserve"> </w:t>
            </w:r>
            <w:r>
              <w:rPr>
                <w:sz w:val="24"/>
                <w:u w:val="single"/>
              </w:rPr>
              <w:t>цель:</w:t>
            </w:r>
            <w:r>
              <w:rPr>
                <w:spacing w:val="-9"/>
                <w:sz w:val="24"/>
              </w:rPr>
              <w:t xml:space="preserve"> </w:t>
            </w:r>
            <w:r>
              <w:rPr>
                <w:sz w:val="24"/>
              </w:rPr>
              <w:t>развитие</w:t>
            </w:r>
            <w:r>
              <w:rPr>
                <w:spacing w:val="-8"/>
                <w:sz w:val="24"/>
              </w:rPr>
              <w:t xml:space="preserve"> </w:t>
            </w:r>
            <w:r>
              <w:rPr>
                <w:sz w:val="24"/>
              </w:rPr>
              <w:t>способности</w:t>
            </w:r>
            <w:r>
              <w:rPr>
                <w:spacing w:val="-8"/>
                <w:sz w:val="24"/>
              </w:rPr>
              <w:t xml:space="preserve"> </w:t>
            </w:r>
            <w:r>
              <w:rPr>
                <w:sz w:val="24"/>
              </w:rPr>
              <w:t>обучающихся применять</w:t>
            </w:r>
            <w:r>
              <w:rPr>
                <w:spacing w:val="-4"/>
                <w:sz w:val="24"/>
              </w:rPr>
              <w:t xml:space="preserve"> </w:t>
            </w:r>
            <w:r>
              <w:rPr>
                <w:sz w:val="24"/>
              </w:rPr>
              <w:t>приобретенные</w:t>
            </w:r>
            <w:r>
              <w:rPr>
                <w:spacing w:val="-4"/>
                <w:sz w:val="24"/>
              </w:rPr>
              <w:t xml:space="preserve"> </w:t>
            </w:r>
            <w:r>
              <w:rPr>
                <w:sz w:val="24"/>
              </w:rPr>
              <w:t>знания,</w:t>
            </w:r>
            <w:r>
              <w:rPr>
                <w:spacing w:val="-3"/>
                <w:sz w:val="24"/>
              </w:rPr>
              <w:t xml:space="preserve"> </w:t>
            </w:r>
            <w:r>
              <w:rPr>
                <w:sz w:val="24"/>
              </w:rPr>
              <w:t>умения</w:t>
            </w:r>
            <w:r>
              <w:rPr>
                <w:spacing w:val="-5"/>
                <w:sz w:val="24"/>
              </w:rPr>
              <w:t xml:space="preserve"> </w:t>
            </w:r>
            <w:r>
              <w:rPr>
                <w:sz w:val="24"/>
              </w:rPr>
              <w:t>и</w:t>
            </w:r>
            <w:r>
              <w:rPr>
                <w:spacing w:val="-2"/>
                <w:sz w:val="24"/>
              </w:rPr>
              <w:t xml:space="preserve"> </w:t>
            </w:r>
            <w:r>
              <w:rPr>
                <w:sz w:val="24"/>
              </w:rPr>
              <w:t xml:space="preserve">навыки жизнедеятельности (обеспечение связи обучения с </w:t>
            </w:r>
            <w:r>
              <w:rPr>
                <w:spacing w:val="-2"/>
                <w:sz w:val="24"/>
              </w:rPr>
              <w:t>жизнью).</w:t>
            </w:r>
          </w:p>
          <w:p w:rsidR="003A12E1" w:rsidRDefault="00B70B49">
            <w:pPr>
              <w:pStyle w:val="TableParagraph"/>
              <w:tabs>
                <w:tab w:val="left" w:pos="3762"/>
              </w:tabs>
              <w:spacing w:line="237" w:lineRule="auto"/>
              <w:ind w:left="105" w:right="93"/>
              <w:jc w:val="both"/>
              <w:rPr>
                <w:sz w:val="24"/>
              </w:rPr>
            </w:pPr>
            <w:r>
              <w:rPr>
                <w:sz w:val="24"/>
                <w:u w:val="single"/>
              </w:rPr>
              <w:t>Основная задача:</w:t>
            </w:r>
            <w:r>
              <w:rPr>
                <w:sz w:val="24"/>
              </w:rPr>
              <w:t xml:space="preserve"> формирование и развитие функциональной грамотности школьников: </w:t>
            </w:r>
            <w:r>
              <w:rPr>
                <w:spacing w:val="-2"/>
                <w:sz w:val="24"/>
              </w:rPr>
              <w:t>читательской,</w:t>
            </w:r>
            <w:r>
              <w:rPr>
                <w:sz w:val="24"/>
              </w:rPr>
              <w:tab/>
            </w:r>
            <w:r>
              <w:rPr>
                <w:spacing w:val="-2"/>
                <w:sz w:val="24"/>
              </w:rPr>
              <w:t xml:space="preserve">математической, </w:t>
            </w:r>
            <w:r>
              <w:rPr>
                <w:sz w:val="24"/>
              </w:rPr>
              <w:t xml:space="preserve">естественнонаучной, финансовой, направленной на развитие креативного мышления и глобальных </w:t>
            </w:r>
            <w:r>
              <w:rPr>
                <w:spacing w:val="-2"/>
                <w:sz w:val="24"/>
              </w:rPr>
              <w:t>компетенций.</w:t>
            </w:r>
          </w:p>
          <w:p w:rsidR="003A12E1" w:rsidRDefault="00B70B49">
            <w:pPr>
              <w:pStyle w:val="TableParagraph"/>
              <w:tabs>
                <w:tab w:val="left" w:pos="2022"/>
                <w:tab w:val="left" w:pos="4706"/>
              </w:tabs>
              <w:spacing w:line="267" w:lineRule="exact"/>
              <w:ind w:left="105"/>
              <w:jc w:val="both"/>
              <w:rPr>
                <w:sz w:val="24"/>
              </w:rPr>
            </w:pPr>
            <w:r>
              <w:rPr>
                <w:spacing w:val="-2"/>
                <w:sz w:val="24"/>
                <w:u w:val="single"/>
              </w:rPr>
              <w:t>Основные</w:t>
            </w:r>
            <w:r>
              <w:rPr>
                <w:sz w:val="24"/>
                <w:u w:val="single"/>
              </w:rPr>
              <w:tab/>
            </w:r>
            <w:r>
              <w:rPr>
                <w:spacing w:val="-2"/>
                <w:sz w:val="24"/>
                <w:u w:val="single"/>
              </w:rPr>
              <w:t>организационные</w:t>
            </w:r>
            <w:r>
              <w:rPr>
                <w:sz w:val="24"/>
                <w:u w:val="single"/>
              </w:rPr>
              <w:tab/>
            </w:r>
            <w:r>
              <w:rPr>
                <w:spacing w:val="-2"/>
                <w:sz w:val="24"/>
                <w:u w:val="single"/>
              </w:rPr>
              <w:t>формы</w:t>
            </w:r>
            <w:r>
              <w:rPr>
                <w:spacing w:val="-2"/>
                <w:sz w:val="24"/>
              </w:rPr>
              <w:t>:</w:t>
            </w:r>
          </w:p>
        </w:tc>
      </w:tr>
      <w:tr w:rsidR="003A12E1" w:rsidTr="00B70B49">
        <w:trPr>
          <w:trHeight w:val="294"/>
        </w:trPr>
        <w:tc>
          <w:tcPr>
            <w:tcW w:w="2797" w:type="dxa"/>
            <w:tcBorders>
              <w:top w:val="nil"/>
              <w:bottom w:val="nil"/>
            </w:tcBorders>
          </w:tcPr>
          <w:p w:rsidR="003A12E1" w:rsidRDefault="003A12E1">
            <w:pPr>
              <w:pStyle w:val="TableParagraph"/>
            </w:pPr>
          </w:p>
        </w:tc>
        <w:tc>
          <w:tcPr>
            <w:tcW w:w="1559" w:type="dxa"/>
            <w:tcBorders>
              <w:top w:val="nil"/>
              <w:bottom w:val="nil"/>
            </w:tcBorders>
          </w:tcPr>
          <w:p w:rsidR="003A12E1" w:rsidRDefault="003A12E1">
            <w:pPr>
              <w:pStyle w:val="TableParagraph"/>
            </w:pPr>
          </w:p>
        </w:tc>
        <w:tc>
          <w:tcPr>
            <w:tcW w:w="5592" w:type="dxa"/>
            <w:tcBorders>
              <w:top w:val="nil"/>
              <w:bottom w:val="nil"/>
            </w:tcBorders>
          </w:tcPr>
          <w:p w:rsidR="003A12E1" w:rsidRDefault="00B70B49">
            <w:pPr>
              <w:pStyle w:val="TableParagraph"/>
              <w:spacing w:before="3" w:line="271" w:lineRule="exact"/>
              <w:ind w:left="105"/>
              <w:rPr>
                <w:sz w:val="24"/>
              </w:rPr>
            </w:pPr>
            <w:r>
              <w:rPr>
                <w:sz w:val="24"/>
              </w:rPr>
              <w:t>интегрированные</w:t>
            </w:r>
            <w:r>
              <w:rPr>
                <w:spacing w:val="6"/>
                <w:sz w:val="24"/>
              </w:rPr>
              <w:t xml:space="preserve"> </w:t>
            </w:r>
            <w:r>
              <w:rPr>
                <w:sz w:val="24"/>
              </w:rPr>
              <w:t>курсы,</w:t>
            </w:r>
            <w:r>
              <w:rPr>
                <w:spacing w:val="12"/>
                <w:sz w:val="24"/>
              </w:rPr>
              <w:t xml:space="preserve"> </w:t>
            </w:r>
            <w:r>
              <w:rPr>
                <w:sz w:val="24"/>
              </w:rPr>
              <w:t>метапредметные</w:t>
            </w:r>
            <w:r>
              <w:rPr>
                <w:spacing w:val="10"/>
                <w:sz w:val="24"/>
              </w:rPr>
              <w:t xml:space="preserve"> </w:t>
            </w:r>
            <w:r>
              <w:rPr>
                <w:sz w:val="24"/>
              </w:rPr>
              <w:t>кружки</w:t>
            </w:r>
            <w:r>
              <w:rPr>
                <w:spacing w:val="11"/>
                <w:sz w:val="24"/>
              </w:rPr>
              <w:t xml:space="preserve"> </w:t>
            </w:r>
            <w:r>
              <w:rPr>
                <w:spacing w:val="-10"/>
                <w:sz w:val="24"/>
              </w:rPr>
              <w:t>и</w:t>
            </w:r>
          </w:p>
        </w:tc>
      </w:tr>
      <w:tr w:rsidR="003A12E1" w:rsidTr="00B70B49">
        <w:trPr>
          <w:trHeight w:val="298"/>
        </w:trPr>
        <w:tc>
          <w:tcPr>
            <w:tcW w:w="2797" w:type="dxa"/>
            <w:tcBorders>
              <w:top w:val="nil"/>
            </w:tcBorders>
          </w:tcPr>
          <w:p w:rsidR="003A12E1" w:rsidRDefault="003A12E1">
            <w:pPr>
              <w:pStyle w:val="TableParagraph"/>
            </w:pPr>
          </w:p>
        </w:tc>
        <w:tc>
          <w:tcPr>
            <w:tcW w:w="1559" w:type="dxa"/>
            <w:tcBorders>
              <w:top w:val="nil"/>
            </w:tcBorders>
          </w:tcPr>
          <w:p w:rsidR="003A12E1" w:rsidRDefault="003A12E1">
            <w:pPr>
              <w:pStyle w:val="TableParagraph"/>
            </w:pPr>
          </w:p>
        </w:tc>
        <w:tc>
          <w:tcPr>
            <w:tcW w:w="5592" w:type="dxa"/>
            <w:tcBorders>
              <w:top w:val="nil"/>
            </w:tcBorders>
          </w:tcPr>
          <w:p w:rsidR="003A12E1" w:rsidRDefault="00B70B49">
            <w:pPr>
              <w:pStyle w:val="TableParagraph"/>
              <w:spacing w:before="4" w:line="274" w:lineRule="exact"/>
              <w:ind w:left="105"/>
              <w:rPr>
                <w:sz w:val="24"/>
              </w:rPr>
            </w:pPr>
            <w:r>
              <w:rPr>
                <w:spacing w:val="-2"/>
                <w:sz w:val="24"/>
              </w:rPr>
              <w:t>факультативы</w:t>
            </w:r>
          </w:p>
        </w:tc>
      </w:tr>
      <w:tr w:rsidR="003A12E1" w:rsidTr="00B70B49">
        <w:trPr>
          <w:trHeight w:val="324"/>
        </w:trPr>
        <w:tc>
          <w:tcPr>
            <w:tcW w:w="2797" w:type="dxa"/>
            <w:tcBorders>
              <w:bottom w:val="nil"/>
            </w:tcBorders>
          </w:tcPr>
          <w:p w:rsidR="003A12E1" w:rsidRDefault="00B70B49">
            <w:pPr>
              <w:pStyle w:val="TableParagraph"/>
              <w:spacing w:before="44" w:line="260" w:lineRule="exact"/>
              <w:ind w:left="107"/>
              <w:rPr>
                <w:sz w:val="24"/>
              </w:rPr>
            </w:pPr>
            <w:r>
              <w:rPr>
                <w:sz w:val="24"/>
              </w:rPr>
              <w:t>Занятия,</w:t>
            </w:r>
            <w:r>
              <w:rPr>
                <w:spacing w:val="79"/>
                <w:w w:val="150"/>
                <w:sz w:val="24"/>
              </w:rPr>
              <w:t xml:space="preserve"> </w:t>
            </w:r>
            <w:r>
              <w:rPr>
                <w:spacing w:val="-2"/>
                <w:sz w:val="24"/>
              </w:rPr>
              <w:t>направленные</w:t>
            </w:r>
          </w:p>
        </w:tc>
        <w:tc>
          <w:tcPr>
            <w:tcW w:w="1559" w:type="dxa"/>
            <w:tcBorders>
              <w:bottom w:val="nil"/>
            </w:tcBorders>
          </w:tcPr>
          <w:p w:rsidR="003A12E1" w:rsidRDefault="00B70B49">
            <w:pPr>
              <w:pStyle w:val="TableParagraph"/>
              <w:spacing w:before="46" w:line="257" w:lineRule="exact"/>
              <w:ind w:left="106"/>
              <w:rPr>
                <w:sz w:val="24"/>
              </w:rPr>
            </w:pPr>
            <w:r>
              <w:rPr>
                <w:sz w:val="24"/>
              </w:rPr>
              <w:t xml:space="preserve">1 </w:t>
            </w:r>
            <w:r>
              <w:rPr>
                <w:spacing w:val="-5"/>
                <w:sz w:val="24"/>
              </w:rPr>
              <w:t>час</w:t>
            </w:r>
          </w:p>
        </w:tc>
        <w:tc>
          <w:tcPr>
            <w:tcW w:w="5592" w:type="dxa"/>
            <w:tcBorders>
              <w:bottom w:val="nil"/>
            </w:tcBorders>
          </w:tcPr>
          <w:p w:rsidR="003A12E1" w:rsidRDefault="00B70B49">
            <w:pPr>
              <w:pStyle w:val="TableParagraph"/>
              <w:spacing w:before="44" w:line="260" w:lineRule="exact"/>
              <w:ind w:left="105"/>
              <w:rPr>
                <w:sz w:val="24"/>
              </w:rPr>
            </w:pPr>
            <w:r>
              <w:rPr>
                <w:sz w:val="24"/>
                <w:u w:val="single"/>
              </w:rPr>
              <w:t>Основная</w:t>
            </w:r>
            <w:r>
              <w:rPr>
                <w:spacing w:val="71"/>
                <w:sz w:val="24"/>
                <w:u w:val="single"/>
              </w:rPr>
              <w:t xml:space="preserve"> </w:t>
            </w:r>
            <w:r>
              <w:rPr>
                <w:sz w:val="24"/>
                <w:u w:val="single"/>
              </w:rPr>
              <w:t>цель:</w:t>
            </w:r>
            <w:r>
              <w:rPr>
                <w:spacing w:val="71"/>
                <w:sz w:val="24"/>
              </w:rPr>
              <w:t xml:space="preserve"> </w:t>
            </w:r>
            <w:r>
              <w:rPr>
                <w:sz w:val="24"/>
              </w:rPr>
              <w:t>развитие</w:t>
            </w:r>
            <w:r>
              <w:rPr>
                <w:spacing w:val="70"/>
                <w:sz w:val="24"/>
              </w:rPr>
              <w:t xml:space="preserve"> </w:t>
            </w:r>
            <w:r>
              <w:rPr>
                <w:sz w:val="24"/>
              </w:rPr>
              <w:t>ценностного</w:t>
            </w:r>
            <w:r>
              <w:rPr>
                <w:spacing w:val="71"/>
                <w:sz w:val="24"/>
              </w:rPr>
              <w:t xml:space="preserve"> </w:t>
            </w:r>
            <w:r>
              <w:rPr>
                <w:spacing w:val="-2"/>
                <w:sz w:val="24"/>
              </w:rPr>
              <w:t>отношения</w:t>
            </w:r>
          </w:p>
        </w:tc>
      </w:tr>
      <w:tr w:rsidR="003A12E1" w:rsidTr="00B70B49">
        <w:trPr>
          <w:trHeight w:val="271"/>
        </w:trPr>
        <w:tc>
          <w:tcPr>
            <w:tcW w:w="2797" w:type="dxa"/>
            <w:tcBorders>
              <w:top w:val="nil"/>
              <w:bottom w:val="nil"/>
            </w:tcBorders>
          </w:tcPr>
          <w:p w:rsidR="003A12E1" w:rsidRDefault="00B70B49">
            <w:pPr>
              <w:pStyle w:val="TableParagraph"/>
              <w:tabs>
                <w:tab w:val="left" w:pos="971"/>
              </w:tabs>
              <w:spacing w:line="251" w:lineRule="exact"/>
              <w:ind w:left="107"/>
              <w:rPr>
                <w:sz w:val="24"/>
              </w:rPr>
            </w:pPr>
            <w:r>
              <w:rPr>
                <w:spacing w:val="-5"/>
                <w:sz w:val="24"/>
              </w:rPr>
              <w:t>на</w:t>
            </w:r>
            <w:r>
              <w:rPr>
                <w:sz w:val="24"/>
              </w:rPr>
              <w:tab/>
            </w:r>
            <w:r>
              <w:rPr>
                <w:spacing w:val="-2"/>
                <w:sz w:val="24"/>
              </w:rPr>
              <w:t>удовлетворение</w:t>
            </w:r>
          </w:p>
        </w:tc>
        <w:tc>
          <w:tcPr>
            <w:tcW w:w="1559" w:type="dxa"/>
            <w:tcBorders>
              <w:top w:val="nil"/>
              <w:bottom w:val="nil"/>
            </w:tcBorders>
          </w:tcPr>
          <w:p w:rsidR="003A12E1" w:rsidRDefault="003A12E1">
            <w:pPr>
              <w:pStyle w:val="TableParagraph"/>
              <w:rPr>
                <w:sz w:val="20"/>
              </w:rPr>
            </w:pPr>
          </w:p>
        </w:tc>
        <w:tc>
          <w:tcPr>
            <w:tcW w:w="5592" w:type="dxa"/>
            <w:tcBorders>
              <w:top w:val="nil"/>
              <w:bottom w:val="nil"/>
            </w:tcBorders>
          </w:tcPr>
          <w:p w:rsidR="003A12E1" w:rsidRDefault="00B70B49">
            <w:pPr>
              <w:pStyle w:val="TableParagraph"/>
              <w:spacing w:line="251" w:lineRule="exact"/>
              <w:ind w:left="105"/>
              <w:rPr>
                <w:sz w:val="24"/>
              </w:rPr>
            </w:pPr>
            <w:r>
              <w:rPr>
                <w:sz w:val="24"/>
              </w:rPr>
              <w:t>обучающихся</w:t>
            </w:r>
            <w:r>
              <w:rPr>
                <w:spacing w:val="31"/>
                <w:sz w:val="24"/>
              </w:rPr>
              <w:t xml:space="preserve">  </w:t>
            </w:r>
            <w:r>
              <w:rPr>
                <w:sz w:val="24"/>
              </w:rPr>
              <w:t>к</w:t>
            </w:r>
            <w:r>
              <w:rPr>
                <w:spacing w:val="31"/>
                <w:sz w:val="24"/>
              </w:rPr>
              <w:t xml:space="preserve">  </w:t>
            </w:r>
            <w:r>
              <w:rPr>
                <w:sz w:val="24"/>
              </w:rPr>
              <w:t>труду,</w:t>
            </w:r>
            <w:r>
              <w:rPr>
                <w:spacing w:val="32"/>
                <w:sz w:val="24"/>
              </w:rPr>
              <w:t xml:space="preserve">  </w:t>
            </w:r>
            <w:r>
              <w:rPr>
                <w:sz w:val="24"/>
              </w:rPr>
              <w:t>как</w:t>
            </w:r>
            <w:r>
              <w:rPr>
                <w:spacing w:val="31"/>
                <w:sz w:val="24"/>
              </w:rPr>
              <w:t xml:space="preserve">  </w:t>
            </w:r>
            <w:r>
              <w:rPr>
                <w:sz w:val="24"/>
              </w:rPr>
              <w:t>основному</w:t>
            </w:r>
            <w:r>
              <w:rPr>
                <w:spacing w:val="31"/>
                <w:sz w:val="24"/>
              </w:rPr>
              <w:t xml:space="preserve">  </w:t>
            </w:r>
            <w:r>
              <w:rPr>
                <w:spacing w:val="-2"/>
                <w:sz w:val="24"/>
              </w:rPr>
              <w:t>способу</w:t>
            </w:r>
          </w:p>
        </w:tc>
      </w:tr>
      <w:tr w:rsidR="003A12E1" w:rsidTr="00B70B49">
        <w:trPr>
          <w:trHeight w:val="272"/>
        </w:trPr>
        <w:tc>
          <w:tcPr>
            <w:tcW w:w="2797" w:type="dxa"/>
            <w:tcBorders>
              <w:top w:val="nil"/>
              <w:bottom w:val="nil"/>
            </w:tcBorders>
          </w:tcPr>
          <w:p w:rsidR="003A12E1" w:rsidRDefault="00B70B49">
            <w:pPr>
              <w:pStyle w:val="TableParagraph"/>
              <w:spacing w:line="252" w:lineRule="exact"/>
              <w:ind w:left="107"/>
              <w:rPr>
                <w:sz w:val="24"/>
              </w:rPr>
            </w:pPr>
            <w:r>
              <w:rPr>
                <w:spacing w:val="-2"/>
                <w:sz w:val="24"/>
              </w:rPr>
              <w:t>профориентационных</w:t>
            </w:r>
          </w:p>
        </w:tc>
        <w:tc>
          <w:tcPr>
            <w:tcW w:w="1559" w:type="dxa"/>
            <w:tcBorders>
              <w:top w:val="nil"/>
              <w:bottom w:val="nil"/>
            </w:tcBorders>
          </w:tcPr>
          <w:p w:rsidR="003A12E1" w:rsidRDefault="003A12E1">
            <w:pPr>
              <w:pStyle w:val="TableParagraph"/>
              <w:rPr>
                <w:sz w:val="20"/>
              </w:rPr>
            </w:pPr>
          </w:p>
        </w:tc>
        <w:tc>
          <w:tcPr>
            <w:tcW w:w="5592" w:type="dxa"/>
            <w:tcBorders>
              <w:top w:val="nil"/>
              <w:bottom w:val="nil"/>
            </w:tcBorders>
          </w:tcPr>
          <w:p w:rsidR="003A12E1" w:rsidRDefault="00B70B49">
            <w:pPr>
              <w:pStyle w:val="TableParagraph"/>
              <w:spacing w:line="252" w:lineRule="exact"/>
              <w:ind w:left="105"/>
              <w:rPr>
                <w:sz w:val="24"/>
              </w:rPr>
            </w:pPr>
            <w:r>
              <w:rPr>
                <w:sz w:val="24"/>
              </w:rPr>
              <w:t>достижения</w:t>
            </w:r>
            <w:r>
              <w:rPr>
                <w:spacing w:val="14"/>
                <w:sz w:val="24"/>
              </w:rPr>
              <w:t xml:space="preserve"> </w:t>
            </w:r>
            <w:r>
              <w:rPr>
                <w:sz w:val="24"/>
              </w:rPr>
              <w:t>жизненного</w:t>
            </w:r>
            <w:r>
              <w:rPr>
                <w:spacing w:val="12"/>
                <w:sz w:val="24"/>
              </w:rPr>
              <w:t xml:space="preserve"> </w:t>
            </w:r>
            <w:r>
              <w:rPr>
                <w:sz w:val="24"/>
              </w:rPr>
              <w:t>благополучия</w:t>
            </w:r>
            <w:r>
              <w:rPr>
                <w:spacing w:val="16"/>
                <w:sz w:val="24"/>
              </w:rPr>
              <w:t xml:space="preserve"> </w:t>
            </w:r>
            <w:r>
              <w:rPr>
                <w:sz w:val="24"/>
              </w:rPr>
              <w:t>и</w:t>
            </w:r>
            <w:r>
              <w:rPr>
                <w:spacing w:val="14"/>
                <w:sz w:val="24"/>
              </w:rPr>
              <w:t xml:space="preserve"> </w:t>
            </w:r>
            <w:r>
              <w:rPr>
                <w:spacing w:val="-2"/>
                <w:sz w:val="24"/>
              </w:rPr>
              <w:t>ощущения</w:t>
            </w:r>
          </w:p>
        </w:tc>
      </w:tr>
      <w:tr w:rsidR="003A12E1" w:rsidTr="00B70B49">
        <w:trPr>
          <w:trHeight w:val="274"/>
        </w:trPr>
        <w:tc>
          <w:tcPr>
            <w:tcW w:w="2797" w:type="dxa"/>
            <w:tcBorders>
              <w:top w:val="nil"/>
              <w:bottom w:val="nil"/>
            </w:tcBorders>
          </w:tcPr>
          <w:p w:rsidR="003A12E1" w:rsidRDefault="00B70B49">
            <w:pPr>
              <w:pStyle w:val="TableParagraph"/>
              <w:spacing w:line="255" w:lineRule="exact"/>
              <w:ind w:left="107"/>
              <w:rPr>
                <w:sz w:val="24"/>
              </w:rPr>
            </w:pPr>
            <w:r>
              <w:rPr>
                <w:sz w:val="24"/>
              </w:rPr>
              <w:t>интересов</w:t>
            </w:r>
            <w:r>
              <w:rPr>
                <w:spacing w:val="58"/>
                <w:sz w:val="24"/>
              </w:rPr>
              <w:t xml:space="preserve"> </w:t>
            </w:r>
            <w:r>
              <w:rPr>
                <w:spacing w:val="-12"/>
                <w:sz w:val="24"/>
              </w:rPr>
              <w:t>и</w:t>
            </w:r>
          </w:p>
        </w:tc>
        <w:tc>
          <w:tcPr>
            <w:tcW w:w="1559" w:type="dxa"/>
            <w:tcBorders>
              <w:top w:val="nil"/>
              <w:bottom w:val="nil"/>
            </w:tcBorders>
          </w:tcPr>
          <w:p w:rsidR="003A12E1" w:rsidRDefault="003A12E1">
            <w:pPr>
              <w:pStyle w:val="TableParagraph"/>
              <w:rPr>
                <w:sz w:val="20"/>
              </w:rPr>
            </w:pPr>
          </w:p>
        </w:tc>
        <w:tc>
          <w:tcPr>
            <w:tcW w:w="5592" w:type="dxa"/>
            <w:tcBorders>
              <w:top w:val="nil"/>
              <w:bottom w:val="nil"/>
            </w:tcBorders>
          </w:tcPr>
          <w:p w:rsidR="003A12E1" w:rsidRDefault="00B70B49">
            <w:pPr>
              <w:pStyle w:val="TableParagraph"/>
              <w:spacing w:line="255" w:lineRule="exact"/>
              <w:ind w:left="105"/>
              <w:rPr>
                <w:sz w:val="24"/>
              </w:rPr>
            </w:pPr>
            <w:r>
              <w:rPr>
                <w:sz w:val="24"/>
              </w:rPr>
              <w:t>уверенности</w:t>
            </w:r>
            <w:r>
              <w:rPr>
                <w:spacing w:val="-1"/>
                <w:sz w:val="24"/>
              </w:rPr>
              <w:t xml:space="preserve"> </w:t>
            </w:r>
            <w:r>
              <w:rPr>
                <w:sz w:val="24"/>
              </w:rPr>
              <w:t>в</w:t>
            </w:r>
            <w:r>
              <w:rPr>
                <w:spacing w:val="-2"/>
                <w:sz w:val="24"/>
              </w:rPr>
              <w:t xml:space="preserve"> жизни.</w:t>
            </w:r>
          </w:p>
        </w:tc>
      </w:tr>
      <w:tr w:rsidR="003A12E1" w:rsidTr="00B70B49">
        <w:trPr>
          <w:trHeight w:val="815"/>
        </w:trPr>
        <w:tc>
          <w:tcPr>
            <w:tcW w:w="2797" w:type="dxa"/>
            <w:tcBorders>
              <w:top w:val="nil"/>
              <w:bottom w:val="nil"/>
            </w:tcBorders>
          </w:tcPr>
          <w:p w:rsidR="003A12E1" w:rsidRDefault="00B70B49">
            <w:pPr>
              <w:pStyle w:val="TableParagraph"/>
              <w:spacing w:before="15" w:line="256" w:lineRule="auto"/>
              <w:ind w:left="107" w:right="36"/>
              <w:rPr>
                <w:sz w:val="24"/>
              </w:rPr>
            </w:pPr>
            <w:r>
              <w:rPr>
                <w:spacing w:val="-2"/>
                <w:sz w:val="24"/>
              </w:rPr>
              <w:t>потребностей обучающихся</w:t>
            </w:r>
          </w:p>
        </w:tc>
        <w:tc>
          <w:tcPr>
            <w:tcW w:w="1559" w:type="dxa"/>
            <w:tcBorders>
              <w:top w:val="nil"/>
              <w:bottom w:val="nil"/>
            </w:tcBorders>
          </w:tcPr>
          <w:p w:rsidR="003A12E1" w:rsidRDefault="003A12E1">
            <w:pPr>
              <w:pStyle w:val="TableParagraph"/>
              <w:rPr>
                <w:sz w:val="24"/>
              </w:rPr>
            </w:pPr>
          </w:p>
        </w:tc>
        <w:tc>
          <w:tcPr>
            <w:tcW w:w="5592" w:type="dxa"/>
            <w:tcBorders>
              <w:top w:val="nil"/>
              <w:bottom w:val="nil"/>
            </w:tcBorders>
          </w:tcPr>
          <w:p w:rsidR="003A12E1" w:rsidRDefault="00B70B49">
            <w:pPr>
              <w:pStyle w:val="TableParagraph"/>
              <w:tabs>
                <w:tab w:val="left" w:pos="1432"/>
                <w:tab w:val="left" w:pos="2495"/>
                <w:tab w:val="left" w:pos="4336"/>
              </w:tabs>
              <w:spacing w:line="235" w:lineRule="auto"/>
              <w:ind w:left="105" w:right="97"/>
              <w:rPr>
                <w:sz w:val="24"/>
              </w:rPr>
            </w:pPr>
            <w:r>
              <w:rPr>
                <w:spacing w:val="-2"/>
                <w:sz w:val="24"/>
                <w:u w:val="single"/>
              </w:rPr>
              <w:t>Основная</w:t>
            </w:r>
            <w:r>
              <w:rPr>
                <w:sz w:val="24"/>
                <w:u w:val="single"/>
              </w:rPr>
              <w:tab/>
            </w:r>
            <w:r>
              <w:rPr>
                <w:spacing w:val="-2"/>
                <w:sz w:val="24"/>
                <w:u w:val="single"/>
              </w:rPr>
              <w:t>задача</w:t>
            </w:r>
            <w:r>
              <w:rPr>
                <w:spacing w:val="-2"/>
                <w:sz w:val="24"/>
              </w:rPr>
              <w:t>:</w:t>
            </w:r>
            <w:r>
              <w:rPr>
                <w:sz w:val="24"/>
              </w:rPr>
              <w:tab/>
            </w:r>
            <w:r>
              <w:rPr>
                <w:spacing w:val="-2"/>
                <w:sz w:val="24"/>
              </w:rPr>
              <w:t>формирование</w:t>
            </w:r>
            <w:r>
              <w:rPr>
                <w:sz w:val="24"/>
              </w:rPr>
              <w:tab/>
            </w:r>
            <w:r>
              <w:rPr>
                <w:spacing w:val="-2"/>
                <w:sz w:val="24"/>
              </w:rPr>
              <w:t xml:space="preserve">готовности </w:t>
            </w:r>
            <w:r>
              <w:rPr>
                <w:sz w:val="24"/>
              </w:rPr>
              <w:t>школьников</w:t>
            </w:r>
            <w:r>
              <w:rPr>
                <w:spacing w:val="63"/>
                <w:w w:val="150"/>
                <w:sz w:val="24"/>
              </w:rPr>
              <w:t xml:space="preserve"> </w:t>
            </w:r>
            <w:r>
              <w:rPr>
                <w:sz w:val="24"/>
              </w:rPr>
              <w:t>к</w:t>
            </w:r>
            <w:r>
              <w:rPr>
                <w:spacing w:val="63"/>
                <w:w w:val="150"/>
                <w:sz w:val="24"/>
              </w:rPr>
              <w:t xml:space="preserve"> </w:t>
            </w:r>
            <w:r>
              <w:rPr>
                <w:sz w:val="24"/>
              </w:rPr>
              <w:t>осознанному</w:t>
            </w:r>
            <w:r>
              <w:rPr>
                <w:spacing w:val="64"/>
                <w:w w:val="150"/>
                <w:sz w:val="24"/>
              </w:rPr>
              <w:t xml:space="preserve"> </w:t>
            </w:r>
            <w:r>
              <w:rPr>
                <w:sz w:val="24"/>
              </w:rPr>
              <w:t>выбору</w:t>
            </w:r>
            <w:r>
              <w:rPr>
                <w:spacing w:val="65"/>
                <w:w w:val="150"/>
                <w:sz w:val="24"/>
              </w:rPr>
              <w:t xml:space="preserve"> </w:t>
            </w:r>
            <w:r>
              <w:rPr>
                <w:spacing w:val="-2"/>
                <w:sz w:val="24"/>
              </w:rPr>
              <w:t>направления</w:t>
            </w:r>
          </w:p>
          <w:p w:rsidR="003A12E1" w:rsidRDefault="00B70B49">
            <w:pPr>
              <w:pStyle w:val="TableParagraph"/>
              <w:tabs>
                <w:tab w:val="left" w:pos="1734"/>
                <w:tab w:val="left" w:pos="2658"/>
                <w:tab w:val="left" w:pos="4187"/>
                <w:tab w:val="left" w:pos="4576"/>
              </w:tabs>
              <w:spacing w:line="259" w:lineRule="exact"/>
              <w:ind w:left="105"/>
              <w:rPr>
                <w:sz w:val="24"/>
              </w:rPr>
            </w:pPr>
            <w:r>
              <w:rPr>
                <w:spacing w:val="-2"/>
                <w:sz w:val="24"/>
              </w:rPr>
              <w:t>продолжения</w:t>
            </w:r>
            <w:r>
              <w:rPr>
                <w:sz w:val="24"/>
              </w:rPr>
              <w:tab/>
            </w:r>
            <w:r>
              <w:rPr>
                <w:spacing w:val="-2"/>
                <w:sz w:val="24"/>
              </w:rPr>
              <w:t>своего</w:t>
            </w:r>
            <w:r>
              <w:rPr>
                <w:sz w:val="24"/>
              </w:rPr>
              <w:tab/>
            </w:r>
            <w:r>
              <w:rPr>
                <w:spacing w:val="-2"/>
                <w:sz w:val="24"/>
              </w:rPr>
              <w:t>образования</w:t>
            </w:r>
            <w:r>
              <w:rPr>
                <w:sz w:val="24"/>
              </w:rPr>
              <w:tab/>
            </w:r>
            <w:r>
              <w:rPr>
                <w:spacing w:val="-10"/>
                <w:sz w:val="24"/>
              </w:rPr>
              <w:t>и</w:t>
            </w:r>
            <w:r>
              <w:rPr>
                <w:sz w:val="24"/>
              </w:rPr>
              <w:tab/>
            </w:r>
            <w:r>
              <w:rPr>
                <w:spacing w:val="-2"/>
                <w:sz w:val="24"/>
              </w:rPr>
              <w:t>будущей</w:t>
            </w:r>
          </w:p>
        </w:tc>
      </w:tr>
      <w:tr w:rsidR="003A12E1" w:rsidTr="00B70B49">
        <w:trPr>
          <w:trHeight w:val="274"/>
        </w:trPr>
        <w:tc>
          <w:tcPr>
            <w:tcW w:w="2797" w:type="dxa"/>
            <w:tcBorders>
              <w:top w:val="nil"/>
              <w:bottom w:val="nil"/>
            </w:tcBorders>
          </w:tcPr>
          <w:p w:rsidR="003A12E1" w:rsidRDefault="003A12E1">
            <w:pPr>
              <w:pStyle w:val="TableParagraph"/>
              <w:rPr>
                <w:sz w:val="20"/>
              </w:rPr>
            </w:pPr>
          </w:p>
        </w:tc>
        <w:tc>
          <w:tcPr>
            <w:tcW w:w="1559" w:type="dxa"/>
            <w:tcBorders>
              <w:top w:val="nil"/>
              <w:bottom w:val="nil"/>
            </w:tcBorders>
          </w:tcPr>
          <w:p w:rsidR="003A12E1" w:rsidRDefault="003A12E1">
            <w:pPr>
              <w:pStyle w:val="TableParagraph"/>
              <w:rPr>
                <w:sz w:val="20"/>
              </w:rPr>
            </w:pPr>
          </w:p>
        </w:tc>
        <w:tc>
          <w:tcPr>
            <w:tcW w:w="5592" w:type="dxa"/>
            <w:tcBorders>
              <w:top w:val="nil"/>
              <w:bottom w:val="nil"/>
            </w:tcBorders>
          </w:tcPr>
          <w:p w:rsidR="003A12E1" w:rsidRDefault="00B70B49">
            <w:pPr>
              <w:pStyle w:val="TableParagraph"/>
              <w:spacing w:line="255" w:lineRule="exact"/>
              <w:ind w:left="105"/>
              <w:rPr>
                <w:sz w:val="24"/>
              </w:rPr>
            </w:pPr>
            <w:r>
              <w:rPr>
                <w:spacing w:val="-2"/>
                <w:sz w:val="24"/>
              </w:rPr>
              <w:t>профессии,</w:t>
            </w:r>
          </w:p>
        </w:tc>
      </w:tr>
      <w:tr w:rsidR="003A12E1" w:rsidTr="00B70B49">
        <w:trPr>
          <w:trHeight w:val="283"/>
        </w:trPr>
        <w:tc>
          <w:tcPr>
            <w:tcW w:w="2797" w:type="dxa"/>
            <w:tcBorders>
              <w:top w:val="nil"/>
              <w:bottom w:val="nil"/>
            </w:tcBorders>
          </w:tcPr>
          <w:p w:rsidR="003A12E1" w:rsidRDefault="003A12E1">
            <w:pPr>
              <w:pStyle w:val="TableParagraph"/>
              <w:rPr>
                <w:sz w:val="20"/>
              </w:rPr>
            </w:pPr>
          </w:p>
        </w:tc>
        <w:tc>
          <w:tcPr>
            <w:tcW w:w="1559" w:type="dxa"/>
            <w:tcBorders>
              <w:top w:val="nil"/>
              <w:bottom w:val="nil"/>
            </w:tcBorders>
          </w:tcPr>
          <w:p w:rsidR="003A12E1" w:rsidRDefault="003A12E1">
            <w:pPr>
              <w:pStyle w:val="TableParagraph"/>
              <w:rPr>
                <w:sz w:val="20"/>
              </w:rPr>
            </w:pPr>
          </w:p>
        </w:tc>
        <w:tc>
          <w:tcPr>
            <w:tcW w:w="5592" w:type="dxa"/>
            <w:tcBorders>
              <w:top w:val="nil"/>
              <w:bottom w:val="nil"/>
            </w:tcBorders>
          </w:tcPr>
          <w:p w:rsidR="003A12E1" w:rsidRDefault="00B70B49">
            <w:pPr>
              <w:pStyle w:val="TableParagraph"/>
              <w:spacing w:line="263" w:lineRule="exact"/>
              <w:ind w:left="105"/>
              <w:rPr>
                <w:sz w:val="24"/>
              </w:rPr>
            </w:pPr>
            <w:r>
              <w:rPr>
                <w:sz w:val="24"/>
                <w:u w:val="single"/>
              </w:rPr>
              <w:t>Основное</w:t>
            </w:r>
            <w:r>
              <w:rPr>
                <w:spacing w:val="-2"/>
                <w:sz w:val="24"/>
                <w:u w:val="single"/>
              </w:rPr>
              <w:t xml:space="preserve"> содержание:</w:t>
            </w:r>
          </w:p>
        </w:tc>
      </w:tr>
      <w:tr w:rsidR="003A12E1" w:rsidTr="00B70B49">
        <w:trPr>
          <w:trHeight w:val="281"/>
        </w:trPr>
        <w:tc>
          <w:tcPr>
            <w:tcW w:w="2797" w:type="dxa"/>
            <w:tcBorders>
              <w:top w:val="nil"/>
              <w:bottom w:val="nil"/>
            </w:tcBorders>
          </w:tcPr>
          <w:p w:rsidR="003A12E1" w:rsidRDefault="003A12E1">
            <w:pPr>
              <w:pStyle w:val="TableParagraph"/>
              <w:rPr>
                <w:sz w:val="20"/>
              </w:rPr>
            </w:pPr>
          </w:p>
        </w:tc>
        <w:tc>
          <w:tcPr>
            <w:tcW w:w="1559" w:type="dxa"/>
            <w:tcBorders>
              <w:top w:val="nil"/>
              <w:bottom w:val="nil"/>
            </w:tcBorders>
          </w:tcPr>
          <w:p w:rsidR="003A12E1" w:rsidRDefault="003A12E1">
            <w:pPr>
              <w:pStyle w:val="TableParagraph"/>
              <w:rPr>
                <w:sz w:val="20"/>
              </w:rPr>
            </w:pPr>
          </w:p>
        </w:tc>
        <w:tc>
          <w:tcPr>
            <w:tcW w:w="5592" w:type="dxa"/>
            <w:tcBorders>
              <w:top w:val="nil"/>
              <w:bottom w:val="nil"/>
            </w:tcBorders>
          </w:tcPr>
          <w:p w:rsidR="003A12E1" w:rsidRDefault="00B70B49">
            <w:pPr>
              <w:pStyle w:val="TableParagraph"/>
              <w:tabs>
                <w:tab w:val="left" w:pos="1574"/>
                <w:tab w:val="left" w:pos="1907"/>
                <w:tab w:val="left" w:pos="2805"/>
                <w:tab w:val="left" w:pos="4132"/>
                <w:tab w:val="left" w:pos="4487"/>
              </w:tabs>
              <w:spacing w:before="2" w:line="260" w:lineRule="exact"/>
              <w:ind w:left="105"/>
              <w:rPr>
                <w:sz w:val="24"/>
              </w:rPr>
            </w:pPr>
            <w:r>
              <w:rPr>
                <w:spacing w:val="-2"/>
                <w:sz w:val="24"/>
              </w:rPr>
              <w:t>-знакомство</w:t>
            </w:r>
            <w:r>
              <w:rPr>
                <w:sz w:val="24"/>
              </w:rPr>
              <w:tab/>
            </w:r>
            <w:r>
              <w:rPr>
                <w:spacing w:val="-10"/>
                <w:sz w:val="24"/>
              </w:rPr>
              <w:t>с</w:t>
            </w:r>
            <w:r>
              <w:rPr>
                <w:sz w:val="24"/>
              </w:rPr>
              <w:tab/>
            </w:r>
            <w:r>
              <w:rPr>
                <w:spacing w:val="-4"/>
                <w:sz w:val="24"/>
              </w:rPr>
              <w:t>миром</w:t>
            </w:r>
            <w:r>
              <w:rPr>
                <w:sz w:val="24"/>
              </w:rPr>
              <w:tab/>
            </w:r>
            <w:r>
              <w:rPr>
                <w:spacing w:val="-2"/>
                <w:sz w:val="24"/>
              </w:rPr>
              <w:t>профессий</w:t>
            </w:r>
            <w:r>
              <w:rPr>
                <w:sz w:val="24"/>
              </w:rPr>
              <w:tab/>
            </w:r>
            <w:r>
              <w:rPr>
                <w:spacing w:val="-10"/>
                <w:sz w:val="24"/>
              </w:rPr>
              <w:t>и</w:t>
            </w:r>
            <w:r>
              <w:rPr>
                <w:sz w:val="24"/>
              </w:rPr>
              <w:tab/>
            </w:r>
            <w:r>
              <w:rPr>
                <w:spacing w:val="-2"/>
                <w:sz w:val="24"/>
              </w:rPr>
              <w:t>способами</w:t>
            </w:r>
          </w:p>
        </w:tc>
      </w:tr>
      <w:tr w:rsidR="003A12E1" w:rsidTr="00B70B49">
        <w:trPr>
          <w:trHeight w:val="272"/>
        </w:trPr>
        <w:tc>
          <w:tcPr>
            <w:tcW w:w="2797" w:type="dxa"/>
            <w:tcBorders>
              <w:top w:val="nil"/>
              <w:bottom w:val="nil"/>
            </w:tcBorders>
          </w:tcPr>
          <w:p w:rsidR="003A12E1" w:rsidRDefault="003A12E1">
            <w:pPr>
              <w:pStyle w:val="TableParagraph"/>
              <w:rPr>
                <w:sz w:val="20"/>
              </w:rPr>
            </w:pPr>
          </w:p>
        </w:tc>
        <w:tc>
          <w:tcPr>
            <w:tcW w:w="1559" w:type="dxa"/>
            <w:tcBorders>
              <w:top w:val="nil"/>
              <w:bottom w:val="nil"/>
            </w:tcBorders>
          </w:tcPr>
          <w:p w:rsidR="003A12E1" w:rsidRDefault="003A12E1">
            <w:pPr>
              <w:pStyle w:val="TableParagraph"/>
              <w:rPr>
                <w:sz w:val="20"/>
              </w:rPr>
            </w:pPr>
          </w:p>
        </w:tc>
        <w:tc>
          <w:tcPr>
            <w:tcW w:w="5592" w:type="dxa"/>
            <w:tcBorders>
              <w:top w:val="nil"/>
              <w:bottom w:val="nil"/>
            </w:tcBorders>
          </w:tcPr>
          <w:p w:rsidR="003A12E1" w:rsidRDefault="00B70B49">
            <w:pPr>
              <w:pStyle w:val="TableParagraph"/>
              <w:spacing w:line="252" w:lineRule="exact"/>
              <w:ind w:left="105"/>
              <w:rPr>
                <w:sz w:val="24"/>
              </w:rPr>
            </w:pPr>
            <w:r>
              <w:rPr>
                <w:sz w:val="24"/>
              </w:rPr>
              <w:t>получения</w:t>
            </w:r>
            <w:r>
              <w:rPr>
                <w:spacing w:val="-5"/>
                <w:sz w:val="24"/>
              </w:rPr>
              <w:t xml:space="preserve"> </w:t>
            </w:r>
            <w:r>
              <w:rPr>
                <w:sz w:val="24"/>
              </w:rPr>
              <w:t>профессионального</w:t>
            </w:r>
            <w:r>
              <w:rPr>
                <w:spacing w:val="-2"/>
                <w:sz w:val="24"/>
              </w:rPr>
              <w:t xml:space="preserve"> образования;</w:t>
            </w:r>
          </w:p>
        </w:tc>
      </w:tr>
      <w:tr w:rsidR="003A12E1" w:rsidTr="00B70B49">
        <w:trPr>
          <w:trHeight w:val="272"/>
        </w:trPr>
        <w:tc>
          <w:tcPr>
            <w:tcW w:w="2797" w:type="dxa"/>
            <w:tcBorders>
              <w:top w:val="nil"/>
              <w:bottom w:val="nil"/>
            </w:tcBorders>
          </w:tcPr>
          <w:p w:rsidR="003A12E1" w:rsidRDefault="003A12E1">
            <w:pPr>
              <w:pStyle w:val="TableParagraph"/>
              <w:rPr>
                <w:sz w:val="20"/>
              </w:rPr>
            </w:pPr>
          </w:p>
        </w:tc>
        <w:tc>
          <w:tcPr>
            <w:tcW w:w="1559" w:type="dxa"/>
            <w:tcBorders>
              <w:top w:val="nil"/>
              <w:bottom w:val="nil"/>
            </w:tcBorders>
          </w:tcPr>
          <w:p w:rsidR="003A12E1" w:rsidRDefault="003A12E1">
            <w:pPr>
              <w:pStyle w:val="TableParagraph"/>
              <w:rPr>
                <w:sz w:val="20"/>
              </w:rPr>
            </w:pPr>
          </w:p>
        </w:tc>
        <w:tc>
          <w:tcPr>
            <w:tcW w:w="5592" w:type="dxa"/>
            <w:tcBorders>
              <w:top w:val="nil"/>
              <w:bottom w:val="nil"/>
            </w:tcBorders>
          </w:tcPr>
          <w:p w:rsidR="003A12E1" w:rsidRDefault="00B70B49">
            <w:pPr>
              <w:pStyle w:val="TableParagraph"/>
              <w:tabs>
                <w:tab w:val="left" w:pos="1893"/>
                <w:tab w:val="left" w:pos="3522"/>
                <w:tab w:val="left" w:pos="4670"/>
              </w:tabs>
              <w:spacing w:line="252" w:lineRule="exact"/>
              <w:ind w:left="105"/>
              <w:rPr>
                <w:sz w:val="24"/>
              </w:rPr>
            </w:pPr>
            <w:r>
              <w:rPr>
                <w:spacing w:val="-2"/>
                <w:sz w:val="24"/>
              </w:rPr>
              <w:t>-создание</w:t>
            </w:r>
            <w:r>
              <w:rPr>
                <w:sz w:val="24"/>
              </w:rPr>
              <w:tab/>
            </w:r>
            <w:r>
              <w:rPr>
                <w:spacing w:val="-2"/>
                <w:sz w:val="24"/>
              </w:rPr>
              <w:t>условий</w:t>
            </w:r>
            <w:r>
              <w:rPr>
                <w:sz w:val="24"/>
              </w:rPr>
              <w:tab/>
            </w:r>
            <w:r>
              <w:rPr>
                <w:spacing w:val="-5"/>
                <w:sz w:val="24"/>
              </w:rPr>
              <w:t>для</w:t>
            </w:r>
            <w:r>
              <w:rPr>
                <w:sz w:val="24"/>
              </w:rPr>
              <w:tab/>
            </w:r>
            <w:r>
              <w:rPr>
                <w:spacing w:val="-2"/>
                <w:sz w:val="24"/>
              </w:rPr>
              <w:t>развития</w:t>
            </w:r>
          </w:p>
        </w:tc>
      </w:tr>
      <w:tr w:rsidR="003A12E1" w:rsidTr="00B70B49">
        <w:trPr>
          <w:trHeight w:val="272"/>
        </w:trPr>
        <w:tc>
          <w:tcPr>
            <w:tcW w:w="2797" w:type="dxa"/>
            <w:tcBorders>
              <w:top w:val="nil"/>
              <w:bottom w:val="nil"/>
            </w:tcBorders>
          </w:tcPr>
          <w:p w:rsidR="003A12E1" w:rsidRDefault="003A12E1">
            <w:pPr>
              <w:pStyle w:val="TableParagraph"/>
              <w:rPr>
                <w:sz w:val="20"/>
              </w:rPr>
            </w:pPr>
          </w:p>
        </w:tc>
        <w:tc>
          <w:tcPr>
            <w:tcW w:w="1559" w:type="dxa"/>
            <w:tcBorders>
              <w:top w:val="nil"/>
              <w:bottom w:val="nil"/>
            </w:tcBorders>
          </w:tcPr>
          <w:p w:rsidR="003A12E1" w:rsidRDefault="003A12E1">
            <w:pPr>
              <w:pStyle w:val="TableParagraph"/>
              <w:rPr>
                <w:sz w:val="20"/>
              </w:rPr>
            </w:pPr>
          </w:p>
        </w:tc>
        <w:tc>
          <w:tcPr>
            <w:tcW w:w="5592" w:type="dxa"/>
            <w:tcBorders>
              <w:top w:val="nil"/>
              <w:bottom w:val="nil"/>
            </w:tcBorders>
          </w:tcPr>
          <w:p w:rsidR="003A12E1" w:rsidRDefault="00B70B49">
            <w:pPr>
              <w:pStyle w:val="TableParagraph"/>
              <w:spacing w:line="252" w:lineRule="exact"/>
              <w:ind w:left="136"/>
              <w:rPr>
                <w:sz w:val="24"/>
              </w:rPr>
            </w:pPr>
            <w:r>
              <w:rPr>
                <w:sz w:val="24"/>
              </w:rPr>
              <w:t>надпрофессиональных</w:t>
            </w:r>
            <w:r>
              <w:rPr>
                <w:spacing w:val="46"/>
                <w:sz w:val="24"/>
              </w:rPr>
              <w:t xml:space="preserve"> </w:t>
            </w:r>
            <w:r>
              <w:rPr>
                <w:sz w:val="24"/>
              </w:rPr>
              <w:t>навыков</w:t>
            </w:r>
            <w:r>
              <w:rPr>
                <w:spacing w:val="44"/>
                <w:sz w:val="24"/>
              </w:rPr>
              <w:t xml:space="preserve"> </w:t>
            </w:r>
            <w:r>
              <w:rPr>
                <w:sz w:val="24"/>
              </w:rPr>
              <w:t>(общение,</w:t>
            </w:r>
            <w:r>
              <w:rPr>
                <w:spacing w:val="44"/>
                <w:sz w:val="24"/>
              </w:rPr>
              <w:t xml:space="preserve"> </w:t>
            </w:r>
            <w:r>
              <w:rPr>
                <w:sz w:val="24"/>
              </w:rPr>
              <w:t>работа</w:t>
            </w:r>
            <w:r>
              <w:rPr>
                <w:spacing w:val="46"/>
                <w:sz w:val="24"/>
              </w:rPr>
              <w:t xml:space="preserve"> </w:t>
            </w:r>
            <w:r>
              <w:rPr>
                <w:spacing w:val="-10"/>
                <w:sz w:val="24"/>
              </w:rPr>
              <w:t>в</w:t>
            </w:r>
          </w:p>
        </w:tc>
      </w:tr>
      <w:tr w:rsidR="003A12E1" w:rsidTr="00B70B49">
        <w:trPr>
          <w:trHeight w:val="274"/>
        </w:trPr>
        <w:tc>
          <w:tcPr>
            <w:tcW w:w="2797" w:type="dxa"/>
            <w:tcBorders>
              <w:top w:val="nil"/>
              <w:bottom w:val="nil"/>
            </w:tcBorders>
          </w:tcPr>
          <w:p w:rsidR="003A12E1" w:rsidRDefault="003A12E1">
            <w:pPr>
              <w:pStyle w:val="TableParagraph"/>
              <w:rPr>
                <w:sz w:val="20"/>
              </w:rPr>
            </w:pPr>
          </w:p>
        </w:tc>
        <w:tc>
          <w:tcPr>
            <w:tcW w:w="1559" w:type="dxa"/>
            <w:tcBorders>
              <w:top w:val="nil"/>
              <w:bottom w:val="nil"/>
            </w:tcBorders>
          </w:tcPr>
          <w:p w:rsidR="003A12E1" w:rsidRDefault="003A12E1">
            <w:pPr>
              <w:pStyle w:val="TableParagraph"/>
              <w:rPr>
                <w:sz w:val="20"/>
              </w:rPr>
            </w:pPr>
          </w:p>
        </w:tc>
        <w:tc>
          <w:tcPr>
            <w:tcW w:w="5592" w:type="dxa"/>
            <w:tcBorders>
              <w:top w:val="nil"/>
              <w:bottom w:val="nil"/>
            </w:tcBorders>
          </w:tcPr>
          <w:p w:rsidR="003A12E1" w:rsidRDefault="00B70B49">
            <w:pPr>
              <w:pStyle w:val="TableParagraph"/>
              <w:spacing w:line="255" w:lineRule="exact"/>
              <w:ind w:left="136"/>
              <w:rPr>
                <w:sz w:val="24"/>
              </w:rPr>
            </w:pPr>
            <w:r>
              <w:rPr>
                <w:sz w:val="24"/>
              </w:rPr>
              <w:t>команде,</w:t>
            </w:r>
            <w:r>
              <w:rPr>
                <w:spacing w:val="-1"/>
                <w:sz w:val="24"/>
              </w:rPr>
              <w:t xml:space="preserve"> </w:t>
            </w:r>
            <w:r>
              <w:rPr>
                <w:sz w:val="24"/>
              </w:rPr>
              <w:t>поведение</w:t>
            </w:r>
            <w:r>
              <w:rPr>
                <w:spacing w:val="-1"/>
                <w:sz w:val="24"/>
              </w:rPr>
              <w:t xml:space="preserve"> </w:t>
            </w:r>
            <w:r>
              <w:rPr>
                <w:sz w:val="24"/>
              </w:rPr>
              <w:t>в</w:t>
            </w:r>
            <w:r>
              <w:rPr>
                <w:spacing w:val="-2"/>
                <w:sz w:val="24"/>
              </w:rPr>
              <w:t xml:space="preserve"> </w:t>
            </w:r>
            <w:r>
              <w:rPr>
                <w:sz w:val="24"/>
              </w:rPr>
              <w:t>конфликтной</w:t>
            </w:r>
            <w:r>
              <w:rPr>
                <w:spacing w:val="-2"/>
                <w:sz w:val="24"/>
              </w:rPr>
              <w:t xml:space="preserve"> </w:t>
            </w:r>
            <w:r>
              <w:rPr>
                <w:sz w:val="24"/>
              </w:rPr>
              <w:t>ситуации</w:t>
            </w:r>
            <w:r>
              <w:rPr>
                <w:spacing w:val="-3"/>
                <w:sz w:val="24"/>
              </w:rPr>
              <w:t xml:space="preserve"> </w:t>
            </w:r>
            <w:r>
              <w:rPr>
                <w:sz w:val="24"/>
              </w:rPr>
              <w:t>и</w:t>
            </w:r>
            <w:r>
              <w:rPr>
                <w:spacing w:val="1"/>
                <w:sz w:val="24"/>
              </w:rPr>
              <w:t xml:space="preserve"> </w:t>
            </w:r>
            <w:r>
              <w:rPr>
                <w:spacing w:val="-4"/>
                <w:sz w:val="24"/>
              </w:rPr>
              <w:t>др);</w:t>
            </w:r>
          </w:p>
        </w:tc>
      </w:tr>
      <w:tr w:rsidR="003A12E1" w:rsidTr="00B70B49">
        <w:trPr>
          <w:trHeight w:val="285"/>
        </w:trPr>
        <w:tc>
          <w:tcPr>
            <w:tcW w:w="2797" w:type="dxa"/>
            <w:tcBorders>
              <w:top w:val="nil"/>
              <w:bottom w:val="nil"/>
            </w:tcBorders>
          </w:tcPr>
          <w:p w:rsidR="003A12E1" w:rsidRDefault="003A12E1">
            <w:pPr>
              <w:pStyle w:val="TableParagraph"/>
              <w:rPr>
                <w:sz w:val="20"/>
              </w:rPr>
            </w:pPr>
          </w:p>
        </w:tc>
        <w:tc>
          <w:tcPr>
            <w:tcW w:w="1559" w:type="dxa"/>
            <w:tcBorders>
              <w:top w:val="nil"/>
              <w:bottom w:val="nil"/>
            </w:tcBorders>
          </w:tcPr>
          <w:p w:rsidR="003A12E1" w:rsidRDefault="003A12E1">
            <w:pPr>
              <w:pStyle w:val="TableParagraph"/>
              <w:rPr>
                <w:sz w:val="20"/>
              </w:rPr>
            </w:pPr>
          </w:p>
        </w:tc>
        <w:tc>
          <w:tcPr>
            <w:tcW w:w="5592" w:type="dxa"/>
            <w:tcBorders>
              <w:top w:val="nil"/>
              <w:bottom w:val="nil"/>
            </w:tcBorders>
          </w:tcPr>
          <w:p w:rsidR="003A12E1" w:rsidRDefault="00B70B49">
            <w:pPr>
              <w:pStyle w:val="TableParagraph"/>
              <w:tabs>
                <w:tab w:val="left" w:pos="1322"/>
                <w:tab w:val="left" w:pos="2380"/>
                <w:tab w:val="left" w:pos="2956"/>
                <w:tab w:val="left" w:pos="4127"/>
              </w:tabs>
              <w:spacing w:line="266" w:lineRule="exact"/>
              <w:ind w:left="105"/>
              <w:rPr>
                <w:sz w:val="24"/>
              </w:rPr>
            </w:pPr>
            <w:r>
              <w:rPr>
                <w:spacing w:val="-2"/>
                <w:sz w:val="24"/>
              </w:rPr>
              <w:t>-создание</w:t>
            </w:r>
            <w:r>
              <w:rPr>
                <w:sz w:val="24"/>
              </w:rPr>
              <w:tab/>
            </w:r>
            <w:r>
              <w:rPr>
                <w:spacing w:val="-2"/>
                <w:sz w:val="24"/>
              </w:rPr>
              <w:t>условий</w:t>
            </w:r>
            <w:r>
              <w:rPr>
                <w:sz w:val="24"/>
              </w:rPr>
              <w:tab/>
            </w:r>
            <w:r>
              <w:rPr>
                <w:spacing w:val="-5"/>
                <w:sz w:val="24"/>
              </w:rPr>
              <w:t>для</w:t>
            </w:r>
            <w:r>
              <w:rPr>
                <w:sz w:val="24"/>
              </w:rPr>
              <w:tab/>
            </w:r>
            <w:r>
              <w:rPr>
                <w:spacing w:val="-2"/>
                <w:sz w:val="24"/>
              </w:rPr>
              <w:t>познания</w:t>
            </w:r>
            <w:r>
              <w:rPr>
                <w:sz w:val="24"/>
              </w:rPr>
              <w:tab/>
            </w:r>
            <w:r>
              <w:rPr>
                <w:spacing w:val="-2"/>
                <w:sz w:val="24"/>
              </w:rPr>
              <w:t>обучающимся</w:t>
            </w:r>
          </w:p>
        </w:tc>
      </w:tr>
      <w:tr w:rsidR="003A12E1" w:rsidTr="00B70B49">
        <w:trPr>
          <w:trHeight w:val="294"/>
        </w:trPr>
        <w:tc>
          <w:tcPr>
            <w:tcW w:w="2797" w:type="dxa"/>
            <w:tcBorders>
              <w:top w:val="nil"/>
              <w:bottom w:val="nil"/>
            </w:tcBorders>
          </w:tcPr>
          <w:p w:rsidR="003A12E1" w:rsidRDefault="003A12E1">
            <w:pPr>
              <w:pStyle w:val="TableParagraph"/>
            </w:pPr>
          </w:p>
        </w:tc>
        <w:tc>
          <w:tcPr>
            <w:tcW w:w="1559" w:type="dxa"/>
            <w:tcBorders>
              <w:top w:val="nil"/>
              <w:bottom w:val="nil"/>
            </w:tcBorders>
          </w:tcPr>
          <w:p w:rsidR="003A12E1" w:rsidRDefault="003A12E1">
            <w:pPr>
              <w:pStyle w:val="TableParagraph"/>
            </w:pPr>
          </w:p>
        </w:tc>
        <w:tc>
          <w:tcPr>
            <w:tcW w:w="5592" w:type="dxa"/>
            <w:tcBorders>
              <w:top w:val="nil"/>
              <w:bottom w:val="nil"/>
            </w:tcBorders>
          </w:tcPr>
          <w:p w:rsidR="003A12E1" w:rsidRDefault="00B70B49">
            <w:pPr>
              <w:pStyle w:val="TableParagraph"/>
              <w:tabs>
                <w:tab w:val="left" w:pos="3645"/>
              </w:tabs>
              <w:spacing w:before="3" w:line="271" w:lineRule="exact"/>
              <w:ind w:left="105"/>
              <w:rPr>
                <w:sz w:val="24"/>
              </w:rPr>
            </w:pPr>
            <w:r>
              <w:rPr>
                <w:sz w:val="24"/>
              </w:rPr>
              <w:t>самого</w:t>
            </w:r>
            <w:r>
              <w:rPr>
                <w:spacing w:val="-1"/>
                <w:sz w:val="24"/>
              </w:rPr>
              <w:t xml:space="preserve"> </w:t>
            </w:r>
            <w:r>
              <w:rPr>
                <w:sz w:val="24"/>
              </w:rPr>
              <w:t>себя,</w:t>
            </w:r>
            <w:r>
              <w:rPr>
                <w:spacing w:val="55"/>
                <w:w w:val="150"/>
                <w:sz w:val="24"/>
              </w:rPr>
              <w:t xml:space="preserve"> </w:t>
            </w:r>
            <w:r>
              <w:rPr>
                <w:sz w:val="24"/>
              </w:rPr>
              <w:t>своих</w:t>
            </w:r>
            <w:r>
              <w:rPr>
                <w:spacing w:val="59"/>
                <w:sz w:val="24"/>
              </w:rPr>
              <w:t xml:space="preserve"> </w:t>
            </w:r>
            <w:r>
              <w:rPr>
                <w:spacing w:val="-2"/>
                <w:sz w:val="24"/>
              </w:rPr>
              <w:t>мотивов,</w:t>
            </w:r>
            <w:r>
              <w:rPr>
                <w:sz w:val="24"/>
              </w:rPr>
              <w:tab/>
            </w:r>
            <w:r>
              <w:rPr>
                <w:spacing w:val="-2"/>
                <w:sz w:val="24"/>
              </w:rPr>
              <w:t>устремлений,</w:t>
            </w:r>
          </w:p>
        </w:tc>
      </w:tr>
      <w:tr w:rsidR="003A12E1" w:rsidTr="00B70B49">
        <w:trPr>
          <w:trHeight w:val="295"/>
        </w:trPr>
        <w:tc>
          <w:tcPr>
            <w:tcW w:w="2797" w:type="dxa"/>
            <w:tcBorders>
              <w:top w:val="nil"/>
              <w:bottom w:val="nil"/>
            </w:tcBorders>
          </w:tcPr>
          <w:p w:rsidR="003A12E1" w:rsidRDefault="003A12E1">
            <w:pPr>
              <w:pStyle w:val="TableParagraph"/>
            </w:pPr>
          </w:p>
        </w:tc>
        <w:tc>
          <w:tcPr>
            <w:tcW w:w="1559" w:type="dxa"/>
            <w:tcBorders>
              <w:top w:val="nil"/>
              <w:bottom w:val="nil"/>
            </w:tcBorders>
          </w:tcPr>
          <w:p w:rsidR="003A12E1" w:rsidRDefault="003A12E1">
            <w:pPr>
              <w:pStyle w:val="TableParagraph"/>
            </w:pPr>
          </w:p>
        </w:tc>
        <w:tc>
          <w:tcPr>
            <w:tcW w:w="5592" w:type="dxa"/>
            <w:tcBorders>
              <w:top w:val="nil"/>
              <w:bottom w:val="nil"/>
            </w:tcBorders>
          </w:tcPr>
          <w:p w:rsidR="003A12E1" w:rsidRDefault="00B70B49">
            <w:pPr>
              <w:pStyle w:val="TableParagraph"/>
              <w:tabs>
                <w:tab w:val="left" w:pos="1679"/>
                <w:tab w:val="left" w:pos="2308"/>
                <w:tab w:val="left" w:pos="3431"/>
                <w:tab w:val="left" w:pos="4072"/>
              </w:tabs>
              <w:spacing w:before="4" w:line="271" w:lineRule="exact"/>
              <w:ind w:left="105"/>
              <w:rPr>
                <w:sz w:val="24"/>
              </w:rPr>
            </w:pPr>
            <w:r>
              <w:rPr>
                <w:spacing w:val="-2"/>
                <w:sz w:val="24"/>
              </w:rPr>
              <w:t>склонностей</w:t>
            </w:r>
            <w:r>
              <w:rPr>
                <w:sz w:val="24"/>
              </w:rPr>
              <w:tab/>
            </w:r>
            <w:r>
              <w:rPr>
                <w:spacing w:val="-5"/>
                <w:sz w:val="24"/>
              </w:rPr>
              <w:t>как</w:t>
            </w:r>
            <w:r>
              <w:rPr>
                <w:sz w:val="24"/>
              </w:rPr>
              <w:tab/>
            </w:r>
            <w:r>
              <w:rPr>
                <w:spacing w:val="-2"/>
                <w:sz w:val="24"/>
              </w:rPr>
              <w:t>условий</w:t>
            </w:r>
            <w:r>
              <w:rPr>
                <w:sz w:val="24"/>
              </w:rPr>
              <w:tab/>
            </w:r>
            <w:r>
              <w:rPr>
                <w:spacing w:val="-5"/>
                <w:sz w:val="24"/>
              </w:rPr>
              <w:t>для</w:t>
            </w:r>
            <w:r>
              <w:rPr>
                <w:sz w:val="24"/>
              </w:rPr>
              <w:tab/>
            </w:r>
            <w:r>
              <w:rPr>
                <w:spacing w:val="-2"/>
                <w:sz w:val="24"/>
              </w:rPr>
              <w:t>формирования</w:t>
            </w:r>
          </w:p>
        </w:tc>
      </w:tr>
      <w:tr w:rsidR="003A12E1" w:rsidTr="00B70B49">
        <w:trPr>
          <w:trHeight w:val="294"/>
        </w:trPr>
        <w:tc>
          <w:tcPr>
            <w:tcW w:w="2797" w:type="dxa"/>
            <w:tcBorders>
              <w:top w:val="nil"/>
              <w:bottom w:val="nil"/>
            </w:tcBorders>
          </w:tcPr>
          <w:p w:rsidR="003A12E1" w:rsidRDefault="003A12E1">
            <w:pPr>
              <w:pStyle w:val="TableParagraph"/>
            </w:pPr>
          </w:p>
        </w:tc>
        <w:tc>
          <w:tcPr>
            <w:tcW w:w="1559" w:type="dxa"/>
            <w:tcBorders>
              <w:top w:val="nil"/>
              <w:bottom w:val="nil"/>
            </w:tcBorders>
          </w:tcPr>
          <w:p w:rsidR="003A12E1" w:rsidRDefault="003A12E1">
            <w:pPr>
              <w:pStyle w:val="TableParagraph"/>
            </w:pPr>
          </w:p>
        </w:tc>
        <w:tc>
          <w:tcPr>
            <w:tcW w:w="5592" w:type="dxa"/>
            <w:tcBorders>
              <w:top w:val="nil"/>
              <w:bottom w:val="nil"/>
            </w:tcBorders>
          </w:tcPr>
          <w:p w:rsidR="003A12E1" w:rsidRDefault="00B70B49">
            <w:pPr>
              <w:pStyle w:val="TableParagraph"/>
              <w:spacing w:before="4" w:line="269" w:lineRule="exact"/>
              <w:ind w:left="105"/>
              <w:rPr>
                <w:sz w:val="24"/>
              </w:rPr>
            </w:pPr>
            <w:r>
              <w:rPr>
                <w:sz w:val="24"/>
              </w:rPr>
              <w:t>уверенности в</w:t>
            </w:r>
            <w:r>
              <w:rPr>
                <w:spacing w:val="-2"/>
                <w:sz w:val="24"/>
              </w:rPr>
              <w:t xml:space="preserve"> </w:t>
            </w:r>
            <w:r>
              <w:rPr>
                <w:sz w:val="24"/>
              </w:rPr>
              <w:t>себе,</w:t>
            </w:r>
            <w:r>
              <w:rPr>
                <w:spacing w:val="-1"/>
                <w:sz w:val="24"/>
              </w:rPr>
              <w:t xml:space="preserve"> </w:t>
            </w:r>
            <w:r>
              <w:rPr>
                <w:sz w:val="24"/>
              </w:rPr>
              <w:t>способности</w:t>
            </w:r>
            <w:r>
              <w:rPr>
                <w:spacing w:val="77"/>
                <w:w w:val="150"/>
                <w:sz w:val="24"/>
              </w:rPr>
              <w:t xml:space="preserve"> </w:t>
            </w:r>
            <w:r>
              <w:rPr>
                <w:spacing w:val="-2"/>
                <w:sz w:val="24"/>
              </w:rPr>
              <w:t>адекватно</w:t>
            </w:r>
          </w:p>
        </w:tc>
      </w:tr>
      <w:tr w:rsidR="003A12E1" w:rsidTr="00B70B49">
        <w:trPr>
          <w:trHeight w:val="298"/>
        </w:trPr>
        <w:tc>
          <w:tcPr>
            <w:tcW w:w="2797" w:type="dxa"/>
            <w:tcBorders>
              <w:top w:val="nil"/>
            </w:tcBorders>
          </w:tcPr>
          <w:p w:rsidR="003A12E1" w:rsidRDefault="003A12E1">
            <w:pPr>
              <w:pStyle w:val="TableParagraph"/>
            </w:pPr>
          </w:p>
        </w:tc>
        <w:tc>
          <w:tcPr>
            <w:tcW w:w="1559" w:type="dxa"/>
            <w:tcBorders>
              <w:top w:val="nil"/>
            </w:tcBorders>
          </w:tcPr>
          <w:p w:rsidR="003A12E1" w:rsidRDefault="003A12E1">
            <w:pPr>
              <w:pStyle w:val="TableParagraph"/>
            </w:pPr>
          </w:p>
        </w:tc>
        <w:tc>
          <w:tcPr>
            <w:tcW w:w="5592" w:type="dxa"/>
            <w:tcBorders>
              <w:top w:val="nil"/>
            </w:tcBorders>
          </w:tcPr>
          <w:p w:rsidR="003A12E1" w:rsidRDefault="00B70B49">
            <w:pPr>
              <w:pStyle w:val="TableParagraph"/>
              <w:spacing w:before="3" w:line="275" w:lineRule="exact"/>
              <w:ind w:left="105"/>
              <w:rPr>
                <w:sz w:val="24"/>
              </w:rPr>
            </w:pPr>
            <w:r>
              <w:rPr>
                <w:sz w:val="24"/>
              </w:rPr>
              <w:t>оценивать</w:t>
            </w:r>
            <w:r>
              <w:rPr>
                <w:spacing w:val="-1"/>
                <w:sz w:val="24"/>
              </w:rPr>
              <w:t xml:space="preserve"> </w:t>
            </w:r>
            <w:r>
              <w:rPr>
                <w:sz w:val="24"/>
              </w:rPr>
              <w:t>свои силы</w:t>
            </w:r>
            <w:r>
              <w:rPr>
                <w:spacing w:val="-2"/>
                <w:sz w:val="24"/>
              </w:rPr>
              <w:t xml:space="preserve"> </w:t>
            </w:r>
            <w:r>
              <w:rPr>
                <w:sz w:val="24"/>
              </w:rPr>
              <w:t>и</w:t>
            </w:r>
            <w:r>
              <w:rPr>
                <w:spacing w:val="-3"/>
                <w:sz w:val="24"/>
              </w:rPr>
              <w:t xml:space="preserve"> </w:t>
            </w:r>
            <w:r>
              <w:rPr>
                <w:spacing w:val="-2"/>
                <w:sz w:val="24"/>
              </w:rPr>
              <w:t>возможности.</w:t>
            </w:r>
          </w:p>
        </w:tc>
      </w:tr>
      <w:tr w:rsidR="003A12E1" w:rsidTr="00B70B49">
        <w:trPr>
          <w:trHeight w:val="393"/>
        </w:trPr>
        <w:tc>
          <w:tcPr>
            <w:tcW w:w="9948" w:type="dxa"/>
            <w:gridSpan w:val="3"/>
          </w:tcPr>
          <w:p w:rsidR="003A12E1" w:rsidRDefault="00B70B49">
            <w:pPr>
              <w:pStyle w:val="TableParagraph"/>
              <w:spacing w:before="45"/>
              <w:ind w:left="15" w:right="12"/>
              <w:jc w:val="center"/>
              <w:rPr>
                <w:sz w:val="24"/>
              </w:rPr>
            </w:pPr>
            <w:r>
              <w:rPr>
                <w:sz w:val="24"/>
              </w:rPr>
              <w:t>Вариативная</w:t>
            </w:r>
            <w:r>
              <w:rPr>
                <w:spacing w:val="-4"/>
                <w:sz w:val="24"/>
              </w:rPr>
              <w:t xml:space="preserve"> </w:t>
            </w:r>
            <w:r>
              <w:rPr>
                <w:spacing w:val="-2"/>
                <w:sz w:val="24"/>
              </w:rPr>
              <w:t>часть</w:t>
            </w:r>
          </w:p>
        </w:tc>
      </w:tr>
      <w:tr w:rsidR="003A12E1" w:rsidTr="00B70B49">
        <w:trPr>
          <w:trHeight w:val="3062"/>
        </w:trPr>
        <w:tc>
          <w:tcPr>
            <w:tcW w:w="2797" w:type="dxa"/>
            <w:tcBorders>
              <w:bottom w:val="nil"/>
            </w:tcBorders>
          </w:tcPr>
          <w:p w:rsidR="003A12E1" w:rsidRDefault="00B70B49">
            <w:pPr>
              <w:pStyle w:val="TableParagraph"/>
              <w:tabs>
                <w:tab w:val="left" w:pos="1209"/>
                <w:tab w:val="left" w:pos="1852"/>
                <w:tab w:val="left" w:pos="2474"/>
              </w:tabs>
              <w:spacing w:before="46" w:line="237" w:lineRule="auto"/>
              <w:ind w:left="107" w:right="182"/>
              <w:rPr>
                <w:sz w:val="24"/>
              </w:rPr>
            </w:pPr>
            <w:r>
              <w:rPr>
                <w:spacing w:val="-2"/>
                <w:sz w:val="24"/>
              </w:rPr>
              <w:t>Занятия,</w:t>
            </w:r>
            <w:r>
              <w:rPr>
                <w:sz w:val="24"/>
              </w:rPr>
              <w:tab/>
            </w:r>
            <w:r>
              <w:rPr>
                <w:spacing w:val="-2"/>
                <w:sz w:val="24"/>
              </w:rPr>
              <w:t>связанные</w:t>
            </w:r>
            <w:r>
              <w:rPr>
                <w:sz w:val="24"/>
              </w:rPr>
              <w:tab/>
            </w:r>
            <w:r>
              <w:rPr>
                <w:spacing w:val="-41"/>
                <w:sz w:val="24"/>
              </w:rPr>
              <w:t xml:space="preserve"> </w:t>
            </w:r>
            <w:r>
              <w:rPr>
                <w:spacing w:val="-8"/>
                <w:sz w:val="24"/>
              </w:rPr>
              <w:t xml:space="preserve">с </w:t>
            </w:r>
            <w:r>
              <w:rPr>
                <w:spacing w:val="-2"/>
                <w:sz w:val="24"/>
              </w:rPr>
              <w:t>реализацией</w:t>
            </w:r>
            <w:r>
              <w:rPr>
                <w:sz w:val="24"/>
              </w:rPr>
              <w:tab/>
            </w:r>
            <w:r>
              <w:rPr>
                <w:spacing w:val="-2"/>
                <w:sz w:val="24"/>
              </w:rPr>
              <w:t>особых интеллектуальных</w:t>
            </w:r>
            <w:r>
              <w:rPr>
                <w:sz w:val="24"/>
              </w:rPr>
              <w:tab/>
            </w:r>
            <w:r>
              <w:rPr>
                <w:spacing w:val="-10"/>
                <w:sz w:val="24"/>
              </w:rPr>
              <w:t xml:space="preserve">и </w:t>
            </w:r>
            <w:r>
              <w:rPr>
                <w:spacing w:val="-2"/>
                <w:sz w:val="24"/>
              </w:rPr>
              <w:t>социокультурных потребностей обучающихся</w:t>
            </w:r>
          </w:p>
        </w:tc>
        <w:tc>
          <w:tcPr>
            <w:tcW w:w="1559" w:type="dxa"/>
            <w:tcBorders>
              <w:bottom w:val="nil"/>
            </w:tcBorders>
          </w:tcPr>
          <w:p w:rsidR="003A12E1" w:rsidRDefault="00B70B49">
            <w:pPr>
              <w:pStyle w:val="TableParagraph"/>
              <w:spacing w:before="46"/>
              <w:ind w:left="106"/>
              <w:rPr>
                <w:sz w:val="24"/>
              </w:rPr>
            </w:pPr>
            <w:r>
              <w:rPr>
                <w:sz w:val="24"/>
              </w:rPr>
              <w:t xml:space="preserve">3 </w:t>
            </w:r>
            <w:r>
              <w:rPr>
                <w:spacing w:val="-4"/>
                <w:sz w:val="24"/>
              </w:rPr>
              <w:t>часа</w:t>
            </w:r>
          </w:p>
        </w:tc>
        <w:tc>
          <w:tcPr>
            <w:tcW w:w="5592" w:type="dxa"/>
            <w:tcBorders>
              <w:bottom w:val="nil"/>
            </w:tcBorders>
          </w:tcPr>
          <w:p w:rsidR="003A12E1" w:rsidRDefault="00B70B49">
            <w:pPr>
              <w:pStyle w:val="TableParagraph"/>
              <w:tabs>
                <w:tab w:val="left" w:pos="2469"/>
                <w:tab w:val="left" w:pos="4005"/>
              </w:tabs>
              <w:spacing w:before="46" w:line="237" w:lineRule="auto"/>
              <w:ind w:left="136" w:right="94"/>
              <w:jc w:val="both"/>
              <w:rPr>
                <w:sz w:val="24"/>
              </w:rPr>
            </w:pPr>
            <w:r>
              <w:rPr>
                <w:sz w:val="24"/>
                <w:u w:val="single"/>
              </w:rPr>
              <w:t>Основная цель:</w:t>
            </w:r>
            <w:r>
              <w:rPr>
                <w:sz w:val="24"/>
              </w:rPr>
              <w:t xml:space="preserve"> интеллектуальное и </w:t>
            </w:r>
            <w:r>
              <w:rPr>
                <w:spacing w:val="-2"/>
                <w:sz w:val="24"/>
              </w:rPr>
              <w:t>общекультурное</w:t>
            </w:r>
            <w:r>
              <w:rPr>
                <w:sz w:val="24"/>
              </w:rPr>
              <w:tab/>
            </w:r>
            <w:r>
              <w:rPr>
                <w:spacing w:val="-2"/>
                <w:sz w:val="24"/>
              </w:rPr>
              <w:t>развитие</w:t>
            </w:r>
            <w:r>
              <w:rPr>
                <w:sz w:val="24"/>
              </w:rPr>
              <w:tab/>
            </w:r>
            <w:r>
              <w:rPr>
                <w:spacing w:val="-2"/>
                <w:sz w:val="24"/>
              </w:rPr>
              <w:t xml:space="preserve">обучающихся, </w:t>
            </w:r>
            <w:r>
              <w:rPr>
                <w:sz w:val="24"/>
              </w:rPr>
              <w:t xml:space="preserve">удовлетворение их особых познавательных, культурных, оздоровительных потребностей и </w:t>
            </w:r>
            <w:r>
              <w:rPr>
                <w:spacing w:val="-2"/>
                <w:sz w:val="24"/>
              </w:rPr>
              <w:t>интересов.</w:t>
            </w:r>
          </w:p>
          <w:p w:rsidR="003A12E1" w:rsidRDefault="00B70B49">
            <w:pPr>
              <w:pStyle w:val="TableParagraph"/>
              <w:spacing w:line="237" w:lineRule="auto"/>
              <w:ind w:left="136" w:right="96"/>
              <w:jc w:val="both"/>
              <w:rPr>
                <w:sz w:val="24"/>
              </w:rPr>
            </w:pPr>
            <w:r>
              <w:rPr>
                <w:sz w:val="24"/>
                <w:u w:val="single"/>
              </w:rPr>
              <w:t>Основная задача</w:t>
            </w:r>
            <w:r>
              <w:rPr>
                <w:sz w:val="24"/>
              </w:rPr>
              <w:t>: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rsidR="003A12E1" w:rsidRDefault="00B70B49">
            <w:pPr>
              <w:pStyle w:val="TableParagraph"/>
              <w:spacing w:line="267" w:lineRule="exact"/>
              <w:ind w:left="136"/>
              <w:jc w:val="both"/>
              <w:rPr>
                <w:sz w:val="24"/>
              </w:rPr>
            </w:pPr>
            <w:r>
              <w:rPr>
                <w:sz w:val="24"/>
                <w:u w:val="single"/>
              </w:rPr>
              <w:t>Основные</w:t>
            </w:r>
            <w:r>
              <w:rPr>
                <w:spacing w:val="-2"/>
                <w:sz w:val="24"/>
                <w:u w:val="single"/>
              </w:rPr>
              <w:t xml:space="preserve"> </w:t>
            </w:r>
            <w:r>
              <w:rPr>
                <w:sz w:val="24"/>
                <w:u w:val="single"/>
              </w:rPr>
              <w:t>направления</w:t>
            </w:r>
            <w:r>
              <w:rPr>
                <w:spacing w:val="-2"/>
                <w:sz w:val="24"/>
                <w:u w:val="single"/>
              </w:rPr>
              <w:t xml:space="preserve"> деятельности:</w:t>
            </w:r>
          </w:p>
        </w:tc>
      </w:tr>
      <w:tr w:rsidR="003A12E1" w:rsidTr="00B70B49">
        <w:trPr>
          <w:trHeight w:val="2206"/>
        </w:trPr>
        <w:tc>
          <w:tcPr>
            <w:tcW w:w="2797" w:type="dxa"/>
            <w:tcBorders>
              <w:top w:val="nil"/>
            </w:tcBorders>
          </w:tcPr>
          <w:p w:rsidR="003A12E1" w:rsidRDefault="003A12E1">
            <w:pPr>
              <w:pStyle w:val="TableParagraph"/>
              <w:rPr>
                <w:sz w:val="24"/>
              </w:rPr>
            </w:pPr>
          </w:p>
        </w:tc>
        <w:tc>
          <w:tcPr>
            <w:tcW w:w="1559" w:type="dxa"/>
            <w:tcBorders>
              <w:top w:val="nil"/>
            </w:tcBorders>
          </w:tcPr>
          <w:p w:rsidR="003A12E1" w:rsidRDefault="003A12E1">
            <w:pPr>
              <w:pStyle w:val="TableParagraph"/>
              <w:rPr>
                <w:sz w:val="24"/>
              </w:rPr>
            </w:pPr>
          </w:p>
        </w:tc>
        <w:tc>
          <w:tcPr>
            <w:tcW w:w="5592" w:type="dxa"/>
            <w:tcBorders>
              <w:top w:val="nil"/>
            </w:tcBorders>
          </w:tcPr>
          <w:p w:rsidR="003A12E1" w:rsidRDefault="00B70B49">
            <w:pPr>
              <w:pStyle w:val="TableParagraph"/>
              <w:spacing w:before="5" w:line="237" w:lineRule="auto"/>
              <w:ind w:left="136" w:right="97"/>
              <w:jc w:val="both"/>
              <w:rPr>
                <w:sz w:val="24"/>
              </w:rPr>
            </w:pPr>
            <w:r>
              <w:rPr>
                <w:sz w:val="24"/>
              </w:rPr>
              <w:t xml:space="preserve">-занятия по дополнительному или углубленному изучению отдельных учебных предметов или </w:t>
            </w:r>
            <w:r>
              <w:rPr>
                <w:spacing w:val="-2"/>
                <w:sz w:val="24"/>
              </w:rPr>
              <w:t>модулей;</w:t>
            </w:r>
          </w:p>
          <w:p w:rsidR="003A12E1" w:rsidRDefault="00B70B49">
            <w:pPr>
              <w:pStyle w:val="TableParagraph"/>
              <w:spacing w:before="1" w:line="235" w:lineRule="auto"/>
              <w:ind w:left="136"/>
              <w:rPr>
                <w:sz w:val="24"/>
              </w:rPr>
            </w:pPr>
            <w:r>
              <w:rPr>
                <w:sz w:val="24"/>
              </w:rPr>
              <w:t>-занятия</w:t>
            </w:r>
            <w:r>
              <w:rPr>
                <w:spacing w:val="-7"/>
                <w:sz w:val="24"/>
              </w:rPr>
              <w:t xml:space="preserve"> </w:t>
            </w:r>
            <w:r>
              <w:rPr>
                <w:sz w:val="24"/>
              </w:rPr>
              <w:t>в</w:t>
            </w:r>
            <w:r>
              <w:rPr>
                <w:spacing w:val="-7"/>
                <w:sz w:val="24"/>
              </w:rPr>
              <w:t xml:space="preserve"> </w:t>
            </w:r>
            <w:r>
              <w:rPr>
                <w:sz w:val="24"/>
              </w:rPr>
              <w:t>рамках</w:t>
            </w:r>
            <w:r>
              <w:rPr>
                <w:spacing w:val="-7"/>
                <w:sz w:val="24"/>
              </w:rPr>
              <w:t xml:space="preserve"> </w:t>
            </w:r>
            <w:r>
              <w:rPr>
                <w:sz w:val="24"/>
              </w:rPr>
              <w:t>исследовательской</w:t>
            </w:r>
            <w:r>
              <w:rPr>
                <w:spacing w:val="-9"/>
                <w:sz w:val="24"/>
              </w:rPr>
              <w:t xml:space="preserve"> </w:t>
            </w:r>
            <w:r>
              <w:rPr>
                <w:sz w:val="24"/>
              </w:rPr>
              <w:t>и</w:t>
            </w:r>
            <w:r>
              <w:rPr>
                <w:spacing w:val="-9"/>
                <w:sz w:val="24"/>
              </w:rPr>
              <w:t xml:space="preserve"> </w:t>
            </w:r>
            <w:r>
              <w:rPr>
                <w:sz w:val="24"/>
              </w:rPr>
              <w:t xml:space="preserve">проектной </w:t>
            </w:r>
            <w:r>
              <w:rPr>
                <w:spacing w:val="-2"/>
                <w:sz w:val="24"/>
              </w:rPr>
              <w:t>деятельности;</w:t>
            </w:r>
          </w:p>
          <w:p w:rsidR="003A12E1" w:rsidRDefault="00B70B49">
            <w:pPr>
              <w:pStyle w:val="TableParagraph"/>
              <w:spacing w:before="4" w:line="235" w:lineRule="auto"/>
              <w:ind w:left="136"/>
              <w:rPr>
                <w:sz w:val="24"/>
              </w:rPr>
            </w:pPr>
            <w:r>
              <w:rPr>
                <w:sz w:val="24"/>
              </w:rPr>
              <w:t>-занятия,</w:t>
            </w:r>
            <w:r>
              <w:rPr>
                <w:spacing w:val="80"/>
                <w:sz w:val="24"/>
              </w:rPr>
              <w:t xml:space="preserve"> </w:t>
            </w:r>
            <w:r>
              <w:rPr>
                <w:sz w:val="24"/>
              </w:rPr>
              <w:t>связанные</w:t>
            </w:r>
            <w:r>
              <w:rPr>
                <w:spacing w:val="80"/>
                <w:sz w:val="24"/>
              </w:rPr>
              <w:t xml:space="preserve"> </w:t>
            </w:r>
            <w:r>
              <w:rPr>
                <w:sz w:val="24"/>
              </w:rPr>
              <w:t>с</w:t>
            </w:r>
            <w:r>
              <w:rPr>
                <w:spacing w:val="80"/>
                <w:sz w:val="24"/>
              </w:rPr>
              <w:t xml:space="preserve"> </w:t>
            </w:r>
            <w:r>
              <w:rPr>
                <w:sz w:val="24"/>
              </w:rPr>
              <w:t>освоением</w:t>
            </w:r>
            <w:r>
              <w:rPr>
                <w:spacing w:val="80"/>
                <w:sz w:val="24"/>
              </w:rPr>
              <w:t xml:space="preserve"> </w:t>
            </w:r>
            <w:r>
              <w:rPr>
                <w:sz w:val="24"/>
              </w:rPr>
              <w:t>регионального компонента образования или особыми</w:t>
            </w:r>
          </w:p>
          <w:p w:rsidR="003A12E1" w:rsidRDefault="00B70B49">
            <w:pPr>
              <w:pStyle w:val="TableParagraph"/>
              <w:spacing w:before="2" w:line="273" w:lineRule="exact"/>
              <w:ind w:left="136"/>
              <w:rPr>
                <w:sz w:val="24"/>
              </w:rPr>
            </w:pPr>
            <w:r>
              <w:rPr>
                <w:sz w:val="24"/>
              </w:rPr>
              <w:t>этнокультурными</w:t>
            </w:r>
            <w:r>
              <w:rPr>
                <w:spacing w:val="-4"/>
                <w:sz w:val="24"/>
              </w:rPr>
              <w:t xml:space="preserve"> </w:t>
            </w:r>
            <w:r>
              <w:rPr>
                <w:sz w:val="24"/>
              </w:rPr>
              <w:t>интересами</w:t>
            </w:r>
            <w:r>
              <w:rPr>
                <w:spacing w:val="-4"/>
                <w:sz w:val="24"/>
              </w:rPr>
              <w:t xml:space="preserve"> </w:t>
            </w:r>
            <w:r>
              <w:rPr>
                <w:spacing w:val="-2"/>
                <w:sz w:val="24"/>
              </w:rPr>
              <w:t>обучающихся;</w:t>
            </w:r>
          </w:p>
        </w:tc>
      </w:tr>
      <w:tr w:rsidR="003A12E1" w:rsidTr="00B70B49">
        <w:trPr>
          <w:trHeight w:val="1651"/>
        </w:trPr>
        <w:tc>
          <w:tcPr>
            <w:tcW w:w="2797" w:type="dxa"/>
          </w:tcPr>
          <w:p w:rsidR="003A12E1" w:rsidRDefault="003A12E1">
            <w:pPr>
              <w:pStyle w:val="TableParagraph"/>
              <w:rPr>
                <w:sz w:val="24"/>
              </w:rPr>
            </w:pPr>
          </w:p>
        </w:tc>
        <w:tc>
          <w:tcPr>
            <w:tcW w:w="1559" w:type="dxa"/>
          </w:tcPr>
          <w:p w:rsidR="003A12E1" w:rsidRDefault="003A12E1">
            <w:pPr>
              <w:pStyle w:val="TableParagraph"/>
              <w:rPr>
                <w:sz w:val="24"/>
              </w:rPr>
            </w:pPr>
          </w:p>
        </w:tc>
        <w:tc>
          <w:tcPr>
            <w:tcW w:w="5592" w:type="dxa"/>
          </w:tcPr>
          <w:p w:rsidR="003A12E1" w:rsidRDefault="00B70B49">
            <w:pPr>
              <w:pStyle w:val="TableParagraph"/>
              <w:spacing w:before="46" w:line="237" w:lineRule="auto"/>
              <w:ind w:left="136" w:right="95"/>
              <w:jc w:val="both"/>
              <w:rPr>
                <w:sz w:val="24"/>
              </w:rPr>
            </w:pPr>
            <w:r>
              <w:rPr>
                <w:sz w:val="24"/>
              </w:rPr>
              <w:t xml:space="preserve">-дополнительные занятия для школьников, испытывающих затруднения в освоении учебной </w:t>
            </w:r>
            <w:r>
              <w:rPr>
                <w:spacing w:val="-2"/>
                <w:sz w:val="24"/>
              </w:rPr>
              <w:t>программы;</w:t>
            </w:r>
          </w:p>
          <w:p w:rsidR="003A12E1" w:rsidRDefault="00B70B49">
            <w:pPr>
              <w:pStyle w:val="TableParagraph"/>
              <w:spacing w:line="237" w:lineRule="auto"/>
              <w:ind w:left="136" w:right="99"/>
              <w:jc w:val="both"/>
              <w:rPr>
                <w:sz w:val="24"/>
              </w:rPr>
            </w:pPr>
            <w:r>
              <w:rPr>
                <w:sz w:val="24"/>
              </w:rPr>
              <w:t xml:space="preserve">-дополнительные занятия для обучающихся с ОВЗ или испытывающих затруднения в социальной </w:t>
            </w:r>
            <w:r>
              <w:rPr>
                <w:spacing w:val="-2"/>
                <w:sz w:val="24"/>
              </w:rPr>
              <w:t>коммуникации.</w:t>
            </w:r>
          </w:p>
        </w:tc>
      </w:tr>
      <w:tr w:rsidR="003A12E1" w:rsidTr="00B70B49">
        <w:trPr>
          <w:trHeight w:val="6662"/>
        </w:trPr>
        <w:tc>
          <w:tcPr>
            <w:tcW w:w="2797" w:type="dxa"/>
          </w:tcPr>
          <w:p w:rsidR="003A12E1" w:rsidRDefault="00B70B49">
            <w:pPr>
              <w:pStyle w:val="TableParagraph"/>
              <w:tabs>
                <w:tab w:val="left" w:pos="2474"/>
              </w:tabs>
              <w:spacing w:before="46" w:line="237" w:lineRule="auto"/>
              <w:ind w:left="107" w:right="180"/>
              <w:jc w:val="both"/>
              <w:rPr>
                <w:sz w:val="24"/>
              </w:rPr>
            </w:pPr>
            <w:r>
              <w:rPr>
                <w:sz w:val="24"/>
              </w:rPr>
              <w:t xml:space="preserve">Занятия, направленные на удовлетворение </w:t>
            </w:r>
            <w:r>
              <w:rPr>
                <w:spacing w:val="-2"/>
                <w:sz w:val="24"/>
              </w:rPr>
              <w:t>интересов</w:t>
            </w:r>
            <w:r>
              <w:rPr>
                <w:sz w:val="24"/>
              </w:rPr>
              <w:tab/>
            </w:r>
            <w:r>
              <w:rPr>
                <w:spacing w:val="-10"/>
                <w:sz w:val="24"/>
              </w:rPr>
              <w:t>и</w:t>
            </w:r>
          </w:p>
          <w:p w:rsidR="003A12E1" w:rsidRDefault="00B70B49">
            <w:pPr>
              <w:pStyle w:val="TableParagraph"/>
              <w:tabs>
                <w:tab w:val="left" w:pos="2488"/>
              </w:tabs>
              <w:spacing w:line="237" w:lineRule="auto"/>
              <w:ind w:left="107" w:right="183"/>
              <w:jc w:val="both"/>
              <w:rPr>
                <w:sz w:val="24"/>
              </w:rPr>
            </w:pPr>
            <w:r>
              <w:rPr>
                <w:spacing w:val="-2"/>
                <w:sz w:val="24"/>
              </w:rPr>
              <w:t>потребностей обучающихся</w:t>
            </w:r>
            <w:r>
              <w:rPr>
                <w:sz w:val="24"/>
              </w:rPr>
              <w:tab/>
            </w:r>
            <w:r>
              <w:rPr>
                <w:spacing w:val="-10"/>
                <w:sz w:val="24"/>
              </w:rPr>
              <w:t>в</w:t>
            </w:r>
          </w:p>
          <w:p w:rsidR="003A12E1" w:rsidRDefault="00B70B49">
            <w:pPr>
              <w:pStyle w:val="TableParagraph"/>
              <w:tabs>
                <w:tab w:val="left" w:pos="2474"/>
              </w:tabs>
              <w:spacing w:line="237" w:lineRule="auto"/>
              <w:ind w:left="107" w:right="181"/>
              <w:jc w:val="both"/>
              <w:rPr>
                <w:sz w:val="24"/>
              </w:rPr>
            </w:pPr>
            <w:r>
              <w:rPr>
                <w:spacing w:val="-2"/>
                <w:sz w:val="24"/>
              </w:rPr>
              <w:t>творческом</w:t>
            </w:r>
            <w:r>
              <w:rPr>
                <w:sz w:val="24"/>
              </w:rPr>
              <w:tab/>
            </w:r>
            <w:r>
              <w:rPr>
                <w:spacing w:val="-10"/>
                <w:sz w:val="24"/>
              </w:rPr>
              <w:t xml:space="preserve">и </w:t>
            </w:r>
            <w:r>
              <w:rPr>
                <w:sz w:val="24"/>
              </w:rPr>
              <w:t xml:space="preserve">физическом развитии, </w:t>
            </w:r>
            <w:r>
              <w:rPr>
                <w:spacing w:val="-2"/>
                <w:sz w:val="24"/>
              </w:rPr>
              <w:t>помощь</w:t>
            </w:r>
            <w:r>
              <w:rPr>
                <w:sz w:val="24"/>
              </w:rPr>
              <w:tab/>
            </w:r>
            <w:r>
              <w:rPr>
                <w:spacing w:val="-47"/>
                <w:sz w:val="24"/>
              </w:rPr>
              <w:t xml:space="preserve"> </w:t>
            </w:r>
            <w:r>
              <w:rPr>
                <w:spacing w:val="-7"/>
                <w:sz w:val="24"/>
              </w:rPr>
              <w:t>в</w:t>
            </w:r>
          </w:p>
          <w:p w:rsidR="003A12E1" w:rsidRDefault="00B70B49">
            <w:pPr>
              <w:pStyle w:val="TableParagraph"/>
              <w:tabs>
                <w:tab w:val="left" w:pos="2474"/>
              </w:tabs>
              <w:spacing w:line="237" w:lineRule="auto"/>
              <w:ind w:left="107" w:right="181"/>
              <w:rPr>
                <w:sz w:val="24"/>
              </w:rPr>
            </w:pPr>
            <w:r>
              <w:rPr>
                <w:spacing w:val="-2"/>
                <w:sz w:val="24"/>
              </w:rPr>
              <w:t xml:space="preserve">самореализации, </w:t>
            </w:r>
            <w:r>
              <w:rPr>
                <w:sz w:val="24"/>
              </w:rPr>
              <w:t>раскрытии</w:t>
            </w:r>
            <w:r>
              <w:rPr>
                <w:spacing w:val="80"/>
                <w:sz w:val="24"/>
              </w:rPr>
              <w:t xml:space="preserve"> </w:t>
            </w:r>
            <w:r>
              <w:rPr>
                <w:sz w:val="24"/>
              </w:rPr>
              <w:t>и</w:t>
            </w:r>
            <w:r>
              <w:rPr>
                <w:spacing w:val="80"/>
                <w:sz w:val="24"/>
              </w:rPr>
              <w:t xml:space="preserve"> </w:t>
            </w:r>
            <w:r>
              <w:rPr>
                <w:sz w:val="24"/>
              </w:rPr>
              <w:t xml:space="preserve">развитии </w:t>
            </w:r>
            <w:r>
              <w:rPr>
                <w:spacing w:val="-2"/>
                <w:sz w:val="24"/>
              </w:rPr>
              <w:t>способностей</w:t>
            </w:r>
            <w:r>
              <w:rPr>
                <w:sz w:val="24"/>
              </w:rPr>
              <w:tab/>
            </w:r>
            <w:r>
              <w:rPr>
                <w:spacing w:val="-10"/>
                <w:sz w:val="24"/>
              </w:rPr>
              <w:t xml:space="preserve">и </w:t>
            </w:r>
            <w:r>
              <w:rPr>
                <w:spacing w:val="-2"/>
                <w:sz w:val="24"/>
              </w:rPr>
              <w:t>талантов</w:t>
            </w:r>
          </w:p>
        </w:tc>
        <w:tc>
          <w:tcPr>
            <w:tcW w:w="1559" w:type="dxa"/>
          </w:tcPr>
          <w:p w:rsidR="003A12E1" w:rsidRDefault="00B70B49">
            <w:pPr>
              <w:pStyle w:val="TableParagraph"/>
              <w:spacing w:before="47"/>
              <w:ind w:left="106"/>
              <w:rPr>
                <w:sz w:val="24"/>
              </w:rPr>
            </w:pPr>
            <w:r>
              <w:rPr>
                <w:sz w:val="24"/>
              </w:rPr>
              <w:t xml:space="preserve">2 </w:t>
            </w:r>
            <w:r>
              <w:rPr>
                <w:spacing w:val="-4"/>
                <w:sz w:val="24"/>
              </w:rPr>
              <w:t>часа</w:t>
            </w:r>
          </w:p>
        </w:tc>
        <w:tc>
          <w:tcPr>
            <w:tcW w:w="5592" w:type="dxa"/>
          </w:tcPr>
          <w:p w:rsidR="003A12E1" w:rsidRDefault="00B70B49">
            <w:pPr>
              <w:pStyle w:val="TableParagraph"/>
              <w:spacing w:before="46" w:line="237" w:lineRule="auto"/>
              <w:ind w:left="210" w:right="99"/>
              <w:jc w:val="both"/>
              <w:rPr>
                <w:sz w:val="24"/>
              </w:rPr>
            </w:pPr>
            <w:r>
              <w:rPr>
                <w:sz w:val="24"/>
                <w:u w:val="single"/>
              </w:rPr>
              <w:t>Основная цель</w:t>
            </w:r>
            <w:r>
              <w:rPr>
                <w:sz w:val="24"/>
              </w:rPr>
              <w:t>: удовлетворение интересов и потребностей обучающихся в творческом и физическом развитии, помощь в самореализации, раскрытие и развитие способностей и талантов.</w:t>
            </w:r>
          </w:p>
          <w:p w:rsidR="003A12E1" w:rsidRDefault="00B70B49">
            <w:pPr>
              <w:pStyle w:val="TableParagraph"/>
              <w:spacing w:line="275" w:lineRule="exact"/>
              <w:ind w:left="210"/>
              <w:jc w:val="both"/>
              <w:rPr>
                <w:sz w:val="24"/>
              </w:rPr>
            </w:pPr>
            <w:r>
              <w:rPr>
                <w:sz w:val="24"/>
                <w:u w:val="single"/>
              </w:rPr>
              <w:t>Основные</w:t>
            </w:r>
            <w:r>
              <w:rPr>
                <w:spacing w:val="-3"/>
                <w:sz w:val="24"/>
                <w:u w:val="single"/>
              </w:rPr>
              <w:t xml:space="preserve"> </w:t>
            </w:r>
            <w:r>
              <w:rPr>
                <w:spacing w:val="-2"/>
                <w:sz w:val="24"/>
                <w:u w:val="single"/>
              </w:rPr>
              <w:t>задачи:</w:t>
            </w:r>
          </w:p>
          <w:p w:rsidR="003A12E1" w:rsidRDefault="00B70B49">
            <w:pPr>
              <w:pStyle w:val="TableParagraph"/>
              <w:spacing w:before="17" w:line="237" w:lineRule="auto"/>
              <w:ind w:left="210" w:right="98"/>
              <w:jc w:val="both"/>
              <w:rPr>
                <w:sz w:val="24"/>
              </w:rPr>
            </w:pPr>
            <w:r>
              <w:rPr>
                <w:sz w:val="24"/>
              </w:rPr>
              <w:t>-раскрытие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w:t>
            </w:r>
          </w:p>
          <w:p w:rsidR="003A12E1" w:rsidRDefault="00B70B49">
            <w:pPr>
              <w:pStyle w:val="TableParagraph"/>
              <w:spacing w:line="237" w:lineRule="auto"/>
              <w:ind w:left="210" w:right="95"/>
              <w:jc w:val="both"/>
              <w:rPr>
                <w:sz w:val="24"/>
              </w:rPr>
            </w:pPr>
            <w:r>
              <w:rPr>
                <w:sz w:val="24"/>
              </w:rPr>
              <w:t>-физическое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установки на защиту слабых;</w:t>
            </w:r>
          </w:p>
          <w:p w:rsidR="003A12E1" w:rsidRDefault="00B70B49">
            <w:pPr>
              <w:pStyle w:val="TableParagraph"/>
              <w:spacing w:line="237" w:lineRule="auto"/>
              <w:ind w:left="210" w:right="98"/>
              <w:jc w:val="both"/>
              <w:rPr>
                <w:sz w:val="24"/>
              </w:rPr>
            </w:pPr>
            <w:r>
              <w:rPr>
                <w:sz w:val="24"/>
              </w:rPr>
              <w:t>-оздоровление школьников, привитие им любви к своему краю, его истории, культуре, природе, развитие их</w:t>
            </w:r>
            <w:r>
              <w:rPr>
                <w:spacing w:val="-1"/>
                <w:sz w:val="24"/>
              </w:rPr>
              <w:t xml:space="preserve"> </w:t>
            </w:r>
            <w:r>
              <w:rPr>
                <w:sz w:val="24"/>
              </w:rPr>
              <w:t xml:space="preserve">самостоятельности и ответственности, формирование навыков самообслуживающего </w:t>
            </w:r>
            <w:r>
              <w:rPr>
                <w:spacing w:val="-2"/>
                <w:sz w:val="24"/>
              </w:rPr>
              <w:t>труда.</w:t>
            </w:r>
          </w:p>
          <w:p w:rsidR="003A12E1" w:rsidRDefault="00B70B49">
            <w:pPr>
              <w:pStyle w:val="TableParagraph"/>
              <w:spacing w:line="273" w:lineRule="exact"/>
              <w:ind w:left="210"/>
              <w:rPr>
                <w:sz w:val="24"/>
              </w:rPr>
            </w:pPr>
            <w:r>
              <w:rPr>
                <w:sz w:val="24"/>
                <w:u w:val="single"/>
              </w:rPr>
              <w:t>Основные</w:t>
            </w:r>
            <w:r>
              <w:rPr>
                <w:spacing w:val="-6"/>
                <w:sz w:val="24"/>
                <w:u w:val="single"/>
              </w:rPr>
              <w:t xml:space="preserve"> </w:t>
            </w:r>
            <w:r>
              <w:rPr>
                <w:sz w:val="24"/>
                <w:u w:val="single"/>
              </w:rPr>
              <w:t>организационные</w:t>
            </w:r>
            <w:r>
              <w:rPr>
                <w:spacing w:val="-3"/>
                <w:sz w:val="24"/>
                <w:u w:val="single"/>
              </w:rPr>
              <w:t xml:space="preserve"> </w:t>
            </w:r>
            <w:r>
              <w:rPr>
                <w:spacing w:val="-2"/>
                <w:sz w:val="24"/>
                <w:u w:val="single"/>
              </w:rPr>
              <w:t>формы:</w:t>
            </w:r>
          </w:p>
          <w:p w:rsidR="003A12E1" w:rsidRDefault="00B70B49">
            <w:pPr>
              <w:pStyle w:val="TableParagraph"/>
              <w:tabs>
                <w:tab w:val="left" w:pos="1521"/>
                <w:tab w:val="left" w:pos="3645"/>
              </w:tabs>
              <w:spacing w:line="280" w:lineRule="atLeast"/>
              <w:ind w:left="105" w:right="432"/>
              <w:rPr>
                <w:sz w:val="24"/>
              </w:rPr>
            </w:pPr>
            <w:r>
              <w:rPr>
                <w:sz w:val="24"/>
              </w:rPr>
              <w:t>-занятия в различных творческих объединениях (музыкальных, хоровых, танцевальных студиях, театральных</w:t>
            </w:r>
            <w:r>
              <w:rPr>
                <w:spacing w:val="-13"/>
                <w:sz w:val="24"/>
              </w:rPr>
              <w:t xml:space="preserve"> </w:t>
            </w:r>
            <w:r>
              <w:rPr>
                <w:sz w:val="24"/>
              </w:rPr>
              <w:t>кружках,</w:t>
            </w:r>
            <w:r>
              <w:rPr>
                <w:spacing w:val="-13"/>
                <w:sz w:val="24"/>
              </w:rPr>
              <w:t xml:space="preserve"> </w:t>
            </w:r>
            <w:r>
              <w:rPr>
                <w:sz w:val="24"/>
              </w:rPr>
              <w:t>кружках</w:t>
            </w:r>
            <w:r>
              <w:rPr>
                <w:spacing w:val="-11"/>
                <w:sz w:val="24"/>
              </w:rPr>
              <w:t xml:space="preserve"> </w:t>
            </w:r>
            <w:r>
              <w:rPr>
                <w:sz w:val="24"/>
              </w:rPr>
              <w:t xml:space="preserve">художественного </w:t>
            </w:r>
            <w:r>
              <w:rPr>
                <w:spacing w:val="-2"/>
                <w:sz w:val="24"/>
              </w:rPr>
              <w:t>творчества,</w:t>
            </w:r>
            <w:r>
              <w:rPr>
                <w:sz w:val="24"/>
              </w:rPr>
              <w:tab/>
            </w:r>
            <w:r>
              <w:rPr>
                <w:spacing w:val="-2"/>
                <w:sz w:val="24"/>
              </w:rPr>
              <w:t>журналистских,</w:t>
            </w:r>
            <w:r>
              <w:rPr>
                <w:sz w:val="24"/>
              </w:rPr>
              <w:tab/>
            </w:r>
            <w:r>
              <w:rPr>
                <w:spacing w:val="-2"/>
                <w:sz w:val="24"/>
              </w:rPr>
              <w:t xml:space="preserve">поэтических, </w:t>
            </w:r>
            <w:r>
              <w:rPr>
                <w:sz w:val="24"/>
              </w:rPr>
              <w:t>писательских клубах и т.п.</w:t>
            </w:r>
          </w:p>
        </w:tc>
      </w:tr>
      <w:tr w:rsidR="003A12E1" w:rsidTr="00B70B49">
        <w:trPr>
          <w:trHeight w:val="4688"/>
        </w:trPr>
        <w:tc>
          <w:tcPr>
            <w:tcW w:w="2797" w:type="dxa"/>
          </w:tcPr>
          <w:p w:rsidR="003A12E1" w:rsidRDefault="00B70B49">
            <w:pPr>
              <w:pStyle w:val="TableParagraph"/>
              <w:tabs>
                <w:tab w:val="left" w:pos="971"/>
                <w:tab w:val="left" w:pos="1206"/>
                <w:tab w:val="left" w:pos="1569"/>
                <w:tab w:val="left" w:pos="1797"/>
                <w:tab w:val="left" w:pos="2368"/>
              </w:tabs>
              <w:spacing w:before="46" w:line="237" w:lineRule="auto"/>
              <w:ind w:left="107" w:right="180"/>
              <w:rPr>
                <w:sz w:val="24"/>
              </w:rPr>
            </w:pPr>
            <w:r>
              <w:rPr>
                <w:sz w:val="24"/>
              </w:rPr>
              <w:t>Занятия,</w:t>
            </w:r>
            <w:r>
              <w:rPr>
                <w:spacing w:val="76"/>
                <w:sz w:val="24"/>
              </w:rPr>
              <w:t xml:space="preserve"> </w:t>
            </w:r>
            <w:r>
              <w:rPr>
                <w:sz w:val="24"/>
              </w:rPr>
              <w:t xml:space="preserve">направленные </w:t>
            </w:r>
            <w:r>
              <w:rPr>
                <w:spacing w:val="-6"/>
                <w:sz w:val="24"/>
              </w:rPr>
              <w:t>на</w:t>
            </w:r>
            <w:r>
              <w:rPr>
                <w:sz w:val="24"/>
              </w:rPr>
              <w:tab/>
            </w:r>
            <w:r>
              <w:rPr>
                <w:spacing w:val="-2"/>
                <w:sz w:val="24"/>
              </w:rPr>
              <w:t>удовлетворение социальных</w:t>
            </w:r>
            <w:r>
              <w:rPr>
                <w:sz w:val="24"/>
              </w:rPr>
              <w:tab/>
            </w:r>
            <w:r>
              <w:rPr>
                <w:spacing w:val="-2"/>
                <w:sz w:val="24"/>
              </w:rPr>
              <w:t xml:space="preserve">интересов </w:t>
            </w:r>
            <w:r>
              <w:rPr>
                <w:spacing w:val="-10"/>
                <w:sz w:val="24"/>
              </w:rPr>
              <w:t>и</w:t>
            </w:r>
            <w:r>
              <w:rPr>
                <w:sz w:val="24"/>
              </w:rPr>
              <w:tab/>
            </w:r>
            <w:r>
              <w:rPr>
                <w:sz w:val="24"/>
              </w:rPr>
              <w:tab/>
            </w:r>
            <w:r>
              <w:rPr>
                <w:spacing w:val="-2"/>
                <w:sz w:val="24"/>
              </w:rPr>
              <w:t>потребностей обучающихся,</w:t>
            </w:r>
            <w:r>
              <w:rPr>
                <w:sz w:val="24"/>
              </w:rPr>
              <w:tab/>
            </w:r>
            <w:r>
              <w:rPr>
                <w:sz w:val="24"/>
              </w:rPr>
              <w:tab/>
            </w:r>
            <w:r>
              <w:rPr>
                <w:sz w:val="24"/>
              </w:rPr>
              <w:tab/>
            </w:r>
            <w:r>
              <w:rPr>
                <w:spacing w:val="-6"/>
                <w:sz w:val="24"/>
              </w:rPr>
              <w:t xml:space="preserve">на </w:t>
            </w:r>
            <w:r>
              <w:rPr>
                <w:spacing w:val="-2"/>
                <w:sz w:val="24"/>
              </w:rPr>
              <w:t>педагогическое сопровождение деятельности</w:t>
            </w:r>
            <w:r>
              <w:rPr>
                <w:spacing w:val="80"/>
                <w:w w:val="150"/>
                <w:sz w:val="24"/>
              </w:rPr>
              <w:t xml:space="preserve"> </w:t>
            </w:r>
            <w:r>
              <w:rPr>
                <w:spacing w:val="-2"/>
                <w:sz w:val="24"/>
              </w:rPr>
              <w:t>социально ориентированных ученических</w:t>
            </w:r>
            <w:r>
              <w:rPr>
                <w:spacing w:val="80"/>
                <w:sz w:val="24"/>
              </w:rPr>
              <w:t xml:space="preserve"> </w:t>
            </w:r>
            <w:r>
              <w:rPr>
                <w:spacing w:val="-2"/>
                <w:sz w:val="24"/>
              </w:rPr>
              <w:t>сообществ,</w:t>
            </w:r>
            <w:r>
              <w:rPr>
                <w:sz w:val="24"/>
              </w:rPr>
              <w:tab/>
            </w:r>
            <w:r>
              <w:rPr>
                <w:sz w:val="24"/>
              </w:rPr>
              <w:tab/>
            </w:r>
            <w:r>
              <w:rPr>
                <w:spacing w:val="-2"/>
                <w:sz w:val="24"/>
              </w:rPr>
              <w:t>детских общественных объединений,</w:t>
            </w:r>
            <w:r>
              <w:rPr>
                <w:sz w:val="24"/>
              </w:rPr>
              <w:tab/>
            </w:r>
            <w:r>
              <w:rPr>
                <w:sz w:val="24"/>
              </w:rPr>
              <w:tab/>
            </w:r>
            <w:r>
              <w:rPr>
                <w:spacing w:val="-2"/>
                <w:sz w:val="24"/>
              </w:rPr>
              <w:t>органов ученического самоуправления,</w:t>
            </w:r>
            <w:r>
              <w:rPr>
                <w:sz w:val="24"/>
              </w:rPr>
              <w:tab/>
            </w:r>
            <w:r>
              <w:rPr>
                <w:spacing w:val="-6"/>
                <w:sz w:val="24"/>
              </w:rPr>
              <w:t>на</w:t>
            </w:r>
          </w:p>
          <w:p w:rsidR="003A12E1" w:rsidRDefault="00B70B49">
            <w:pPr>
              <w:pStyle w:val="TableParagraph"/>
              <w:spacing w:line="250" w:lineRule="exact"/>
              <w:ind w:left="107"/>
              <w:rPr>
                <w:sz w:val="24"/>
              </w:rPr>
            </w:pPr>
            <w:r>
              <w:rPr>
                <w:spacing w:val="-2"/>
                <w:sz w:val="24"/>
              </w:rPr>
              <w:t>организацию</w:t>
            </w:r>
          </w:p>
        </w:tc>
        <w:tc>
          <w:tcPr>
            <w:tcW w:w="1559" w:type="dxa"/>
          </w:tcPr>
          <w:p w:rsidR="003A12E1" w:rsidRDefault="00B70B49">
            <w:pPr>
              <w:pStyle w:val="TableParagraph"/>
              <w:spacing w:before="47"/>
              <w:ind w:left="106"/>
              <w:rPr>
                <w:sz w:val="24"/>
              </w:rPr>
            </w:pPr>
            <w:r>
              <w:rPr>
                <w:sz w:val="24"/>
              </w:rPr>
              <w:t xml:space="preserve">2 </w:t>
            </w:r>
            <w:r>
              <w:rPr>
                <w:spacing w:val="-4"/>
                <w:sz w:val="24"/>
              </w:rPr>
              <w:t>часа</w:t>
            </w:r>
          </w:p>
        </w:tc>
        <w:tc>
          <w:tcPr>
            <w:tcW w:w="5592" w:type="dxa"/>
          </w:tcPr>
          <w:p w:rsidR="003A12E1" w:rsidRDefault="00B70B49">
            <w:pPr>
              <w:pStyle w:val="TableParagraph"/>
              <w:spacing w:before="46" w:line="237" w:lineRule="auto"/>
              <w:ind w:left="105" w:right="92"/>
              <w:jc w:val="both"/>
              <w:rPr>
                <w:sz w:val="24"/>
              </w:rPr>
            </w:pPr>
            <w:r>
              <w:rPr>
                <w:sz w:val="24"/>
                <w:u w:val="single"/>
              </w:rPr>
              <w:t>Основная цель</w:t>
            </w:r>
            <w:r>
              <w:rPr>
                <w:sz w:val="24"/>
              </w:rPr>
              <w:t>: развитие важных для жизни подрастающего человека социальных умений- заботиться о других, организовывать свою собственную деятельность, лидировать и подчиняться, брать на себя инициативу и ответственность, отстаивать свою точку зрения.</w:t>
            </w:r>
          </w:p>
          <w:p w:rsidR="003A12E1" w:rsidRDefault="00B70B49">
            <w:pPr>
              <w:pStyle w:val="TableParagraph"/>
              <w:spacing w:line="271" w:lineRule="exact"/>
              <w:ind w:left="105"/>
              <w:jc w:val="both"/>
              <w:rPr>
                <w:sz w:val="24"/>
              </w:rPr>
            </w:pPr>
            <w:r>
              <w:rPr>
                <w:sz w:val="24"/>
                <w:u w:val="single"/>
              </w:rPr>
              <w:t>Основные</w:t>
            </w:r>
            <w:r>
              <w:rPr>
                <w:spacing w:val="-6"/>
                <w:sz w:val="24"/>
                <w:u w:val="single"/>
              </w:rPr>
              <w:t xml:space="preserve"> </w:t>
            </w:r>
            <w:r>
              <w:rPr>
                <w:sz w:val="24"/>
                <w:u w:val="single"/>
              </w:rPr>
              <w:t>организационные</w:t>
            </w:r>
            <w:r>
              <w:rPr>
                <w:spacing w:val="-3"/>
                <w:sz w:val="24"/>
                <w:u w:val="single"/>
              </w:rPr>
              <w:t xml:space="preserve"> </w:t>
            </w:r>
            <w:r>
              <w:rPr>
                <w:spacing w:val="-2"/>
                <w:sz w:val="24"/>
                <w:u w:val="single"/>
              </w:rPr>
              <w:t>формы:</w:t>
            </w:r>
          </w:p>
          <w:p w:rsidR="003A12E1" w:rsidRDefault="00B70B49">
            <w:pPr>
              <w:pStyle w:val="TableParagraph"/>
              <w:tabs>
                <w:tab w:val="left" w:pos="2147"/>
                <w:tab w:val="left" w:pos="4113"/>
              </w:tabs>
              <w:spacing w:before="20" w:line="237" w:lineRule="auto"/>
              <w:ind w:left="105" w:right="97"/>
              <w:rPr>
                <w:sz w:val="24"/>
              </w:rPr>
            </w:pPr>
            <w:r>
              <w:rPr>
                <w:spacing w:val="-2"/>
                <w:sz w:val="24"/>
              </w:rPr>
              <w:t>-педагогическое</w:t>
            </w:r>
            <w:r>
              <w:rPr>
                <w:sz w:val="24"/>
              </w:rPr>
              <w:tab/>
            </w:r>
            <w:r>
              <w:rPr>
                <w:spacing w:val="-2"/>
                <w:sz w:val="24"/>
              </w:rPr>
              <w:t>сопровождение</w:t>
            </w:r>
            <w:r>
              <w:rPr>
                <w:sz w:val="24"/>
              </w:rPr>
              <w:tab/>
            </w:r>
            <w:r>
              <w:rPr>
                <w:spacing w:val="-2"/>
                <w:sz w:val="24"/>
              </w:rPr>
              <w:t xml:space="preserve">деятельности </w:t>
            </w:r>
            <w:r>
              <w:rPr>
                <w:sz w:val="24"/>
              </w:rPr>
              <w:t>РДДМ</w:t>
            </w:r>
            <w:r>
              <w:rPr>
                <w:spacing w:val="40"/>
                <w:sz w:val="24"/>
              </w:rPr>
              <w:t xml:space="preserve"> </w:t>
            </w:r>
            <w:r>
              <w:rPr>
                <w:sz w:val="24"/>
              </w:rPr>
              <w:t>и</w:t>
            </w:r>
            <w:r>
              <w:rPr>
                <w:spacing w:val="40"/>
                <w:sz w:val="24"/>
              </w:rPr>
              <w:t xml:space="preserve"> </w:t>
            </w:r>
            <w:r>
              <w:rPr>
                <w:sz w:val="24"/>
              </w:rPr>
              <w:t>Юнармии;</w:t>
            </w:r>
            <w:r>
              <w:rPr>
                <w:spacing w:val="40"/>
                <w:sz w:val="24"/>
              </w:rPr>
              <w:t xml:space="preserve"> </w:t>
            </w:r>
            <w:r>
              <w:rPr>
                <w:sz w:val="24"/>
              </w:rPr>
              <w:t>волонтерских,</w:t>
            </w:r>
            <w:r>
              <w:rPr>
                <w:spacing w:val="40"/>
                <w:sz w:val="24"/>
              </w:rPr>
              <w:t xml:space="preserve"> </w:t>
            </w:r>
            <w:r>
              <w:rPr>
                <w:sz w:val="24"/>
              </w:rPr>
              <w:t>экологических, трудовых отрядов, выборного Совета</w:t>
            </w:r>
            <w:r>
              <w:rPr>
                <w:spacing w:val="40"/>
                <w:sz w:val="24"/>
              </w:rPr>
              <w:t xml:space="preserve"> </w:t>
            </w:r>
            <w:r>
              <w:rPr>
                <w:sz w:val="24"/>
              </w:rPr>
              <w:t>обучающихся, совета старост;</w:t>
            </w:r>
          </w:p>
          <w:p w:rsidR="003A12E1" w:rsidRDefault="00B70B49">
            <w:pPr>
              <w:pStyle w:val="TableParagraph"/>
              <w:tabs>
                <w:tab w:val="left" w:pos="1547"/>
                <w:tab w:val="left" w:pos="1634"/>
                <w:tab w:val="left" w:pos="2058"/>
                <w:tab w:val="left" w:pos="2442"/>
                <w:tab w:val="left" w:pos="3098"/>
                <w:tab w:val="left" w:pos="3333"/>
                <w:tab w:val="left" w:pos="4302"/>
                <w:tab w:val="left" w:pos="4612"/>
                <w:tab w:val="left" w:pos="4746"/>
              </w:tabs>
              <w:spacing w:before="18" w:line="237" w:lineRule="auto"/>
              <w:ind w:left="105" w:right="96"/>
              <w:rPr>
                <w:sz w:val="24"/>
              </w:rPr>
            </w:pPr>
            <w:r>
              <w:rPr>
                <w:spacing w:val="-2"/>
                <w:sz w:val="24"/>
              </w:rPr>
              <w:t>-постоянно</w:t>
            </w:r>
            <w:r>
              <w:rPr>
                <w:sz w:val="24"/>
              </w:rPr>
              <w:tab/>
            </w:r>
            <w:r>
              <w:rPr>
                <w:spacing w:val="-2"/>
                <w:sz w:val="24"/>
              </w:rPr>
              <w:t>действующего</w:t>
            </w:r>
            <w:r>
              <w:rPr>
                <w:sz w:val="24"/>
              </w:rPr>
              <w:tab/>
            </w:r>
            <w:r>
              <w:rPr>
                <w:sz w:val="24"/>
              </w:rPr>
              <w:tab/>
            </w:r>
            <w:r>
              <w:rPr>
                <w:spacing w:val="-2"/>
                <w:sz w:val="24"/>
              </w:rPr>
              <w:t>школьного</w:t>
            </w:r>
            <w:r>
              <w:rPr>
                <w:sz w:val="24"/>
              </w:rPr>
              <w:tab/>
            </w:r>
            <w:r>
              <w:rPr>
                <w:sz w:val="24"/>
              </w:rPr>
              <w:tab/>
            </w:r>
            <w:r>
              <w:rPr>
                <w:spacing w:val="-2"/>
                <w:sz w:val="24"/>
              </w:rPr>
              <w:t>актива, инициирующего</w:t>
            </w:r>
            <w:r>
              <w:rPr>
                <w:sz w:val="24"/>
              </w:rPr>
              <w:tab/>
            </w:r>
            <w:r>
              <w:rPr>
                <w:spacing w:val="-10"/>
                <w:sz w:val="24"/>
              </w:rPr>
              <w:t>и</w:t>
            </w:r>
            <w:r>
              <w:rPr>
                <w:sz w:val="24"/>
              </w:rPr>
              <w:tab/>
            </w:r>
            <w:r>
              <w:rPr>
                <w:spacing w:val="-2"/>
                <w:sz w:val="24"/>
              </w:rPr>
              <w:t>организующего</w:t>
            </w:r>
            <w:r>
              <w:rPr>
                <w:sz w:val="24"/>
              </w:rPr>
              <w:tab/>
            </w:r>
            <w:r>
              <w:rPr>
                <w:spacing w:val="-2"/>
                <w:sz w:val="24"/>
              </w:rPr>
              <w:t>проведение личностно</w:t>
            </w:r>
            <w:r>
              <w:rPr>
                <w:sz w:val="24"/>
              </w:rPr>
              <w:tab/>
            </w:r>
            <w:r>
              <w:rPr>
                <w:sz w:val="24"/>
              </w:rPr>
              <w:tab/>
            </w:r>
            <w:r>
              <w:rPr>
                <w:spacing w:val="-2"/>
                <w:sz w:val="24"/>
              </w:rPr>
              <w:t>значимых</w:t>
            </w:r>
            <w:r>
              <w:rPr>
                <w:sz w:val="24"/>
              </w:rPr>
              <w:tab/>
            </w:r>
            <w:r>
              <w:rPr>
                <w:spacing w:val="-2"/>
                <w:sz w:val="24"/>
              </w:rPr>
              <w:t>школьных</w:t>
            </w:r>
            <w:r>
              <w:rPr>
                <w:sz w:val="24"/>
              </w:rPr>
              <w:tab/>
            </w:r>
            <w:r>
              <w:rPr>
                <w:sz w:val="24"/>
              </w:rPr>
              <w:tab/>
            </w:r>
            <w:r>
              <w:rPr>
                <w:spacing w:val="-2"/>
                <w:sz w:val="24"/>
              </w:rPr>
              <w:t xml:space="preserve">событий </w:t>
            </w:r>
            <w:r>
              <w:rPr>
                <w:sz w:val="24"/>
              </w:rPr>
              <w:t>(соревнований, конкурсов, фестивалей, капустников, флешмобов и др.);</w:t>
            </w:r>
          </w:p>
        </w:tc>
      </w:tr>
      <w:tr w:rsidR="003A12E1" w:rsidTr="00B70B49">
        <w:trPr>
          <w:trHeight w:val="3548"/>
        </w:trPr>
        <w:tc>
          <w:tcPr>
            <w:tcW w:w="2797" w:type="dxa"/>
          </w:tcPr>
          <w:p w:rsidR="003A12E1" w:rsidRDefault="00B70B49">
            <w:pPr>
              <w:pStyle w:val="TableParagraph"/>
              <w:tabs>
                <w:tab w:val="left" w:pos="2495"/>
              </w:tabs>
              <w:spacing w:before="44" w:line="274" w:lineRule="exact"/>
              <w:ind w:left="107"/>
              <w:rPr>
                <w:sz w:val="24"/>
              </w:rPr>
            </w:pPr>
            <w:r>
              <w:rPr>
                <w:spacing w:val="-2"/>
                <w:sz w:val="24"/>
              </w:rPr>
              <w:t>совместно</w:t>
            </w:r>
            <w:r>
              <w:rPr>
                <w:sz w:val="24"/>
              </w:rPr>
              <w:tab/>
            </w:r>
            <w:r>
              <w:rPr>
                <w:spacing w:val="-10"/>
                <w:sz w:val="24"/>
              </w:rPr>
              <w:t>с</w:t>
            </w:r>
          </w:p>
          <w:p w:rsidR="003A12E1" w:rsidRDefault="00B70B49">
            <w:pPr>
              <w:pStyle w:val="TableParagraph"/>
              <w:spacing w:line="237" w:lineRule="auto"/>
              <w:ind w:left="107" w:right="182"/>
              <w:rPr>
                <w:sz w:val="24"/>
              </w:rPr>
            </w:pPr>
            <w:r>
              <w:rPr>
                <w:spacing w:val="-2"/>
                <w:sz w:val="24"/>
              </w:rPr>
              <w:t xml:space="preserve">обучающимися </w:t>
            </w:r>
            <w:r>
              <w:rPr>
                <w:sz w:val="24"/>
              </w:rPr>
              <w:t>комплекса</w:t>
            </w:r>
            <w:r>
              <w:rPr>
                <w:spacing w:val="-13"/>
                <w:sz w:val="24"/>
              </w:rPr>
              <w:t xml:space="preserve"> </w:t>
            </w:r>
            <w:r>
              <w:rPr>
                <w:sz w:val="24"/>
              </w:rPr>
              <w:t xml:space="preserve">мероприятий </w:t>
            </w:r>
            <w:r>
              <w:rPr>
                <w:spacing w:val="-2"/>
                <w:sz w:val="24"/>
              </w:rPr>
              <w:t>воспитательной направленности</w:t>
            </w:r>
          </w:p>
        </w:tc>
        <w:tc>
          <w:tcPr>
            <w:tcW w:w="1559" w:type="dxa"/>
          </w:tcPr>
          <w:p w:rsidR="003A12E1" w:rsidRDefault="003A12E1">
            <w:pPr>
              <w:pStyle w:val="TableParagraph"/>
              <w:rPr>
                <w:sz w:val="24"/>
              </w:rPr>
            </w:pPr>
          </w:p>
        </w:tc>
        <w:tc>
          <w:tcPr>
            <w:tcW w:w="5592" w:type="dxa"/>
          </w:tcPr>
          <w:p w:rsidR="003A12E1" w:rsidRDefault="00B70B49">
            <w:pPr>
              <w:pStyle w:val="TableParagraph"/>
              <w:spacing w:before="46"/>
              <w:ind w:left="105"/>
              <w:rPr>
                <w:sz w:val="24"/>
              </w:rPr>
            </w:pPr>
            <w:r>
              <w:rPr>
                <w:sz w:val="24"/>
              </w:rPr>
              <w:t>-</w:t>
            </w:r>
            <w:r>
              <w:rPr>
                <w:spacing w:val="40"/>
                <w:sz w:val="24"/>
              </w:rPr>
              <w:t xml:space="preserve"> </w:t>
            </w:r>
            <w:r>
              <w:rPr>
                <w:sz w:val="24"/>
              </w:rPr>
              <w:t>творческих</w:t>
            </w:r>
            <w:r>
              <w:rPr>
                <w:spacing w:val="40"/>
                <w:sz w:val="24"/>
              </w:rPr>
              <w:t xml:space="preserve"> </w:t>
            </w:r>
            <w:r>
              <w:rPr>
                <w:sz w:val="24"/>
              </w:rPr>
              <w:t>советов,</w:t>
            </w:r>
            <w:r>
              <w:rPr>
                <w:spacing w:val="40"/>
                <w:sz w:val="24"/>
              </w:rPr>
              <w:t xml:space="preserve"> </w:t>
            </w:r>
            <w:r>
              <w:rPr>
                <w:sz w:val="24"/>
              </w:rPr>
              <w:t>служб</w:t>
            </w:r>
            <w:r>
              <w:rPr>
                <w:spacing w:val="40"/>
                <w:sz w:val="24"/>
              </w:rPr>
              <w:t xml:space="preserve"> </w:t>
            </w:r>
            <w:r>
              <w:rPr>
                <w:sz w:val="24"/>
              </w:rPr>
              <w:t>примирения,</w:t>
            </w:r>
            <w:r>
              <w:rPr>
                <w:spacing w:val="40"/>
                <w:sz w:val="24"/>
              </w:rPr>
              <w:t xml:space="preserve"> </w:t>
            </w:r>
            <w:r>
              <w:rPr>
                <w:sz w:val="24"/>
              </w:rPr>
              <w:t>советов профилактики и т.д.</w:t>
            </w:r>
          </w:p>
        </w:tc>
      </w:tr>
    </w:tbl>
    <w:p w:rsidR="003A12E1" w:rsidRDefault="003A12E1">
      <w:pPr>
        <w:pStyle w:val="a3"/>
        <w:spacing w:before="145"/>
        <w:ind w:left="0"/>
      </w:pPr>
    </w:p>
    <w:p w:rsidR="003A12E1" w:rsidRDefault="00B70B49">
      <w:pPr>
        <w:pStyle w:val="a3"/>
        <w:spacing w:before="12"/>
        <w:ind w:left="551" w:right="564" w:firstLine="708"/>
        <w:jc w:val="both"/>
      </w:pPr>
      <w:r>
        <w:t>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субботние дни.</w:t>
      </w:r>
      <w:r>
        <w:rPr>
          <w:spacing w:val="40"/>
        </w:rPr>
        <w:t xml:space="preserve"> </w:t>
      </w:r>
      <w:r>
        <w:t>Внеурочная деятельность в каникулярное время может реализовываться в рамках тематических образовательных программ (работа пришкольного лагеря, экскурсионные поездки, конкурсы, соревнования и т.д.).</w:t>
      </w:r>
    </w:p>
    <w:p w:rsidR="003A12E1" w:rsidRDefault="00B70B49">
      <w:pPr>
        <w:pStyle w:val="a3"/>
        <w:spacing w:before="33"/>
        <w:ind w:left="561" w:right="564" w:firstLine="710"/>
        <w:jc w:val="both"/>
      </w:pPr>
      <w: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3A12E1" w:rsidRDefault="00B70B49">
      <w:pPr>
        <w:pStyle w:val="a3"/>
        <w:spacing w:before="12"/>
        <w:ind w:left="551" w:right="564" w:firstLine="708"/>
        <w:jc w:val="both"/>
      </w:pPr>
      <w:r>
        <w:t>На занятия внеурочной деятельности по выбору обучающихся (аудиторные занятия) еженедельно расх</w:t>
      </w:r>
      <w:r w:rsidR="00A01704">
        <w:t>одуется 8 часов</w:t>
      </w:r>
      <w:r>
        <w:t>.</w:t>
      </w:r>
    </w:p>
    <w:p w:rsidR="003A12E1" w:rsidRDefault="00B70B49" w:rsidP="00A01704">
      <w:pPr>
        <w:pStyle w:val="a3"/>
        <w:spacing w:before="12"/>
        <w:ind w:left="551" w:right="567" w:firstLine="708"/>
        <w:jc w:val="both"/>
      </w:pPr>
      <w:r>
        <w:t>В зависимости от задач на каждом этапе реализации образовательной программы количество часов, отводимых на внеурочную деятельность, может изменяться.</w:t>
      </w:r>
    </w:p>
    <w:p w:rsidR="00A01704" w:rsidRDefault="00A01704">
      <w:pPr>
        <w:rPr>
          <w:sz w:val="17"/>
        </w:rPr>
      </w:pPr>
      <w:r>
        <w:rPr>
          <w:sz w:val="17"/>
        </w:rPr>
        <w:br w:type="page"/>
      </w:r>
    </w:p>
    <w:p w:rsidR="00A01704" w:rsidRDefault="00A01704" w:rsidP="00A01704">
      <w:pPr>
        <w:ind w:firstLine="567"/>
        <w:jc w:val="right"/>
        <w:rPr>
          <w:rStyle w:val="markedcontent"/>
          <w:sz w:val="24"/>
          <w:szCs w:val="24"/>
        </w:rPr>
      </w:pPr>
      <w:r w:rsidRPr="00B2706D">
        <w:rPr>
          <w:rStyle w:val="markedcontent"/>
          <w:sz w:val="24"/>
          <w:szCs w:val="24"/>
        </w:rPr>
        <w:t>Приложение 1</w:t>
      </w:r>
    </w:p>
    <w:p w:rsidR="001C2E02" w:rsidRPr="00B2706D" w:rsidRDefault="001C2E02" w:rsidP="00A01704">
      <w:pPr>
        <w:ind w:firstLine="567"/>
        <w:jc w:val="right"/>
        <w:rPr>
          <w:rStyle w:val="markedcontent"/>
          <w:sz w:val="24"/>
          <w:szCs w:val="24"/>
        </w:rPr>
      </w:pPr>
    </w:p>
    <w:p w:rsidR="00A01704" w:rsidRDefault="00A01704" w:rsidP="00A01704">
      <w:pPr>
        <w:ind w:firstLine="567"/>
        <w:jc w:val="center"/>
        <w:rPr>
          <w:rStyle w:val="markedcontent"/>
          <w:b/>
          <w:sz w:val="24"/>
          <w:szCs w:val="24"/>
        </w:rPr>
      </w:pPr>
      <w:r w:rsidRPr="00B2706D">
        <w:rPr>
          <w:rStyle w:val="markedcontent"/>
          <w:b/>
          <w:sz w:val="24"/>
          <w:szCs w:val="24"/>
        </w:rPr>
        <w:t>УЧЕБНЫЙ ПЛАН СРЕДНЕГО ОБЩЕГО ОБРАЗОВАНИЯ (10 КЛАСС)</w:t>
      </w:r>
    </w:p>
    <w:p w:rsidR="001C2E02" w:rsidRPr="00B2706D" w:rsidRDefault="001C2E02" w:rsidP="00A01704">
      <w:pPr>
        <w:ind w:firstLine="567"/>
        <w:jc w:val="center"/>
        <w:rPr>
          <w:rStyle w:val="markedcontent"/>
          <w:b/>
          <w:sz w:val="24"/>
          <w:szCs w:val="24"/>
        </w:rPr>
      </w:pPr>
    </w:p>
    <w:tbl>
      <w:tblPr>
        <w:tblStyle w:val="a7"/>
        <w:tblW w:w="11199" w:type="dxa"/>
        <w:tblInd w:w="-176" w:type="dxa"/>
        <w:tblLayout w:type="fixed"/>
        <w:tblLook w:val="04A0" w:firstRow="1" w:lastRow="0" w:firstColumn="1" w:lastColumn="0" w:noHBand="0" w:noVBand="1"/>
      </w:tblPr>
      <w:tblGrid>
        <w:gridCol w:w="1418"/>
        <w:gridCol w:w="1843"/>
        <w:gridCol w:w="1418"/>
        <w:gridCol w:w="1417"/>
        <w:gridCol w:w="1418"/>
        <w:gridCol w:w="1275"/>
        <w:gridCol w:w="1276"/>
        <w:gridCol w:w="1134"/>
      </w:tblGrid>
      <w:tr w:rsidR="00A01704" w:rsidRPr="00B2706D" w:rsidTr="00A01704">
        <w:tc>
          <w:tcPr>
            <w:tcW w:w="1418" w:type="dxa"/>
            <w:vMerge w:val="restart"/>
          </w:tcPr>
          <w:p w:rsidR="00A01704" w:rsidRPr="00B2706D" w:rsidRDefault="00A01704" w:rsidP="005655BC">
            <w:pPr>
              <w:rPr>
                <w:sz w:val="24"/>
                <w:szCs w:val="24"/>
              </w:rPr>
            </w:pPr>
            <w:r w:rsidRPr="00B2706D">
              <w:rPr>
                <w:b/>
                <w:sz w:val="24"/>
                <w:szCs w:val="24"/>
              </w:rPr>
              <w:t>Предметная область</w:t>
            </w:r>
          </w:p>
        </w:tc>
        <w:tc>
          <w:tcPr>
            <w:tcW w:w="1843" w:type="dxa"/>
            <w:vMerge w:val="restart"/>
          </w:tcPr>
          <w:p w:rsidR="00A01704" w:rsidRPr="00B2706D" w:rsidRDefault="00A01704" w:rsidP="005655BC">
            <w:pPr>
              <w:rPr>
                <w:sz w:val="24"/>
                <w:szCs w:val="24"/>
              </w:rPr>
            </w:pPr>
            <w:r w:rsidRPr="00B2706D">
              <w:rPr>
                <w:b/>
                <w:sz w:val="24"/>
                <w:szCs w:val="24"/>
              </w:rPr>
              <w:t>Учебный предмет/курс</w:t>
            </w:r>
          </w:p>
        </w:tc>
        <w:tc>
          <w:tcPr>
            <w:tcW w:w="7938" w:type="dxa"/>
            <w:gridSpan w:val="6"/>
          </w:tcPr>
          <w:p w:rsidR="00A01704" w:rsidRPr="00B2706D" w:rsidRDefault="00A01704" w:rsidP="005655BC">
            <w:pPr>
              <w:jc w:val="center"/>
              <w:rPr>
                <w:b/>
                <w:sz w:val="24"/>
                <w:szCs w:val="24"/>
              </w:rPr>
            </w:pPr>
            <w:r w:rsidRPr="00B2706D">
              <w:rPr>
                <w:b/>
                <w:sz w:val="24"/>
                <w:szCs w:val="24"/>
              </w:rPr>
              <w:t>Количество часов в неделю</w:t>
            </w:r>
          </w:p>
        </w:tc>
      </w:tr>
      <w:tr w:rsidR="00A01704" w:rsidRPr="00B2706D" w:rsidTr="00A01704">
        <w:tc>
          <w:tcPr>
            <w:tcW w:w="1418" w:type="dxa"/>
            <w:vMerge/>
          </w:tcPr>
          <w:p w:rsidR="00A01704" w:rsidRPr="00B2706D" w:rsidRDefault="00A01704" w:rsidP="005655BC">
            <w:pPr>
              <w:rPr>
                <w:sz w:val="24"/>
                <w:szCs w:val="24"/>
              </w:rPr>
            </w:pPr>
          </w:p>
        </w:tc>
        <w:tc>
          <w:tcPr>
            <w:tcW w:w="1843" w:type="dxa"/>
            <w:vMerge/>
          </w:tcPr>
          <w:p w:rsidR="00A01704" w:rsidRPr="00B2706D" w:rsidRDefault="00A01704" w:rsidP="005655BC">
            <w:pPr>
              <w:rPr>
                <w:sz w:val="24"/>
                <w:szCs w:val="24"/>
              </w:rPr>
            </w:pPr>
          </w:p>
        </w:tc>
        <w:tc>
          <w:tcPr>
            <w:tcW w:w="1418" w:type="dxa"/>
          </w:tcPr>
          <w:p w:rsidR="00A01704" w:rsidRPr="00B2706D" w:rsidRDefault="00A01704" w:rsidP="005655BC">
            <w:pPr>
              <w:jc w:val="center"/>
              <w:rPr>
                <w:sz w:val="24"/>
                <w:szCs w:val="24"/>
              </w:rPr>
            </w:pPr>
            <w:r w:rsidRPr="00B2706D">
              <w:rPr>
                <w:b/>
                <w:sz w:val="24"/>
                <w:szCs w:val="24"/>
              </w:rPr>
              <w:t>информационно-технологический профиль</w:t>
            </w:r>
          </w:p>
        </w:tc>
        <w:tc>
          <w:tcPr>
            <w:tcW w:w="1417" w:type="dxa"/>
          </w:tcPr>
          <w:p w:rsidR="00A01704" w:rsidRPr="00B2706D" w:rsidRDefault="00A01704" w:rsidP="005655BC">
            <w:pPr>
              <w:jc w:val="center"/>
              <w:rPr>
                <w:sz w:val="24"/>
                <w:szCs w:val="24"/>
              </w:rPr>
            </w:pPr>
            <w:r>
              <w:rPr>
                <w:b/>
                <w:sz w:val="24"/>
                <w:szCs w:val="24"/>
              </w:rPr>
              <w:t>социально экономический профиль №1</w:t>
            </w:r>
          </w:p>
        </w:tc>
        <w:tc>
          <w:tcPr>
            <w:tcW w:w="1418" w:type="dxa"/>
          </w:tcPr>
          <w:p w:rsidR="00A01704" w:rsidRPr="00B2706D" w:rsidRDefault="00A01704" w:rsidP="005655BC">
            <w:pPr>
              <w:jc w:val="center"/>
              <w:rPr>
                <w:b/>
                <w:sz w:val="24"/>
                <w:szCs w:val="24"/>
              </w:rPr>
            </w:pPr>
            <w:r>
              <w:rPr>
                <w:b/>
                <w:sz w:val="24"/>
                <w:szCs w:val="24"/>
              </w:rPr>
              <w:t>социально экономический профиль №2</w:t>
            </w:r>
          </w:p>
        </w:tc>
        <w:tc>
          <w:tcPr>
            <w:tcW w:w="1275" w:type="dxa"/>
          </w:tcPr>
          <w:p w:rsidR="00A01704" w:rsidRPr="00B2706D" w:rsidRDefault="00A01704" w:rsidP="005655BC">
            <w:pPr>
              <w:jc w:val="center"/>
              <w:rPr>
                <w:b/>
                <w:sz w:val="24"/>
                <w:szCs w:val="24"/>
              </w:rPr>
            </w:pPr>
            <w:r w:rsidRPr="00B2706D">
              <w:rPr>
                <w:b/>
                <w:sz w:val="24"/>
                <w:szCs w:val="24"/>
              </w:rPr>
              <w:t xml:space="preserve">универсальный профиль </w:t>
            </w:r>
          </w:p>
        </w:tc>
        <w:tc>
          <w:tcPr>
            <w:tcW w:w="1276" w:type="dxa"/>
          </w:tcPr>
          <w:p w:rsidR="00A01704" w:rsidRPr="00B2706D" w:rsidRDefault="005539AF" w:rsidP="005655BC">
            <w:pPr>
              <w:jc w:val="center"/>
              <w:rPr>
                <w:b/>
                <w:sz w:val="24"/>
                <w:szCs w:val="24"/>
              </w:rPr>
            </w:pPr>
            <w:r>
              <w:rPr>
                <w:b/>
                <w:sz w:val="24"/>
                <w:szCs w:val="24"/>
              </w:rPr>
              <w:t>естественно-научный</w:t>
            </w:r>
          </w:p>
        </w:tc>
        <w:tc>
          <w:tcPr>
            <w:tcW w:w="1134" w:type="dxa"/>
          </w:tcPr>
          <w:p w:rsidR="00A01704" w:rsidRDefault="00A01704" w:rsidP="005655BC">
            <w:pPr>
              <w:jc w:val="center"/>
              <w:rPr>
                <w:b/>
                <w:sz w:val="24"/>
                <w:szCs w:val="24"/>
              </w:rPr>
            </w:pPr>
            <w:r>
              <w:rPr>
                <w:b/>
                <w:sz w:val="24"/>
                <w:szCs w:val="24"/>
              </w:rPr>
              <w:t>технологический профиль</w:t>
            </w:r>
          </w:p>
        </w:tc>
      </w:tr>
      <w:tr w:rsidR="00A01704" w:rsidRPr="00B2706D" w:rsidTr="00A01704">
        <w:tc>
          <w:tcPr>
            <w:tcW w:w="11199" w:type="dxa"/>
            <w:gridSpan w:val="8"/>
          </w:tcPr>
          <w:p w:rsidR="00A01704" w:rsidRPr="00B2706D" w:rsidRDefault="00A01704" w:rsidP="005655BC">
            <w:pPr>
              <w:jc w:val="center"/>
              <w:rPr>
                <w:b/>
                <w:sz w:val="24"/>
                <w:szCs w:val="24"/>
              </w:rPr>
            </w:pPr>
            <w:r w:rsidRPr="00B2706D">
              <w:rPr>
                <w:b/>
                <w:sz w:val="24"/>
                <w:szCs w:val="24"/>
              </w:rPr>
              <w:t>Обязательная часть</w:t>
            </w:r>
          </w:p>
        </w:tc>
      </w:tr>
      <w:tr w:rsidR="00A01704" w:rsidRPr="00B2706D" w:rsidTr="00A01704">
        <w:tc>
          <w:tcPr>
            <w:tcW w:w="1418" w:type="dxa"/>
            <w:vMerge w:val="restart"/>
          </w:tcPr>
          <w:p w:rsidR="00A01704" w:rsidRPr="00B2706D" w:rsidRDefault="00A01704" w:rsidP="005655BC">
            <w:pPr>
              <w:rPr>
                <w:sz w:val="24"/>
                <w:szCs w:val="24"/>
              </w:rPr>
            </w:pPr>
            <w:r w:rsidRPr="00B2706D">
              <w:rPr>
                <w:sz w:val="24"/>
                <w:szCs w:val="24"/>
              </w:rPr>
              <w:t>Русский язык и литература</w:t>
            </w:r>
          </w:p>
        </w:tc>
        <w:tc>
          <w:tcPr>
            <w:tcW w:w="1843" w:type="dxa"/>
          </w:tcPr>
          <w:p w:rsidR="00A01704" w:rsidRPr="00B2706D" w:rsidRDefault="00A01704" w:rsidP="005655BC">
            <w:pPr>
              <w:rPr>
                <w:sz w:val="24"/>
                <w:szCs w:val="24"/>
              </w:rPr>
            </w:pPr>
            <w:r w:rsidRPr="00B2706D">
              <w:rPr>
                <w:sz w:val="24"/>
                <w:szCs w:val="24"/>
              </w:rPr>
              <w:t>Русский язык</w:t>
            </w:r>
          </w:p>
        </w:tc>
        <w:tc>
          <w:tcPr>
            <w:tcW w:w="1418" w:type="dxa"/>
          </w:tcPr>
          <w:p w:rsidR="00A01704" w:rsidRPr="00B2706D" w:rsidRDefault="00A01704" w:rsidP="005655BC">
            <w:pPr>
              <w:jc w:val="center"/>
              <w:rPr>
                <w:sz w:val="24"/>
                <w:szCs w:val="24"/>
              </w:rPr>
            </w:pPr>
            <w:r w:rsidRPr="00B2706D">
              <w:rPr>
                <w:sz w:val="24"/>
                <w:szCs w:val="24"/>
              </w:rPr>
              <w:t>2</w:t>
            </w:r>
          </w:p>
        </w:tc>
        <w:tc>
          <w:tcPr>
            <w:tcW w:w="1417" w:type="dxa"/>
          </w:tcPr>
          <w:p w:rsidR="00A01704" w:rsidRPr="00B2706D" w:rsidRDefault="00A01704" w:rsidP="005655BC">
            <w:pPr>
              <w:jc w:val="center"/>
              <w:rPr>
                <w:sz w:val="24"/>
                <w:szCs w:val="24"/>
              </w:rPr>
            </w:pPr>
            <w:r w:rsidRPr="00B2706D">
              <w:rPr>
                <w:sz w:val="24"/>
                <w:szCs w:val="24"/>
              </w:rPr>
              <w:t>2</w:t>
            </w:r>
          </w:p>
        </w:tc>
        <w:tc>
          <w:tcPr>
            <w:tcW w:w="1418" w:type="dxa"/>
          </w:tcPr>
          <w:p w:rsidR="00A01704" w:rsidRPr="00B2706D" w:rsidRDefault="00A01704" w:rsidP="005655BC">
            <w:pPr>
              <w:jc w:val="center"/>
              <w:rPr>
                <w:sz w:val="24"/>
                <w:szCs w:val="24"/>
              </w:rPr>
            </w:pPr>
            <w:r w:rsidRPr="00B2706D">
              <w:rPr>
                <w:sz w:val="24"/>
                <w:szCs w:val="24"/>
              </w:rPr>
              <w:t>2</w:t>
            </w:r>
          </w:p>
        </w:tc>
        <w:tc>
          <w:tcPr>
            <w:tcW w:w="1275" w:type="dxa"/>
          </w:tcPr>
          <w:p w:rsidR="00A01704" w:rsidRPr="00B2706D" w:rsidRDefault="00A01704" w:rsidP="005655BC">
            <w:pPr>
              <w:jc w:val="center"/>
              <w:rPr>
                <w:sz w:val="24"/>
                <w:szCs w:val="24"/>
              </w:rPr>
            </w:pPr>
            <w:r w:rsidRPr="00B2706D">
              <w:rPr>
                <w:sz w:val="24"/>
                <w:szCs w:val="24"/>
              </w:rPr>
              <w:t>2</w:t>
            </w:r>
          </w:p>
        </w:tc>
        <w:tc>
          <w:tcPr>
            <w:tcW w:w="1276" w:type="dxa"/>
          </w:tcPr>
          <w:p w:rsidR="00A01704" w:rsidRPr="00B2706D" w:rsidRDefault="00A01704" w:rsidP="005655BC">
            <w:pPr>
              <w:jc w:val="center"/>
              <w:rPr>
                <w:sz w:val="24"/>
                <w:szCs w:val="24"/>
              </w:rPr>
            </w:pPr>
            <w:r w:rsidRPr="00B2706D">
              <w:rPr>
                <w:sz w:val="24"/>
                <w:szCs w:val="24"/>
              </w:rPr>
              <w:t>2</w:t>
            </w:r>
          </w:p>
        </w:tc>
        <w:tc>
          <w:tcPr>
            <w:tcW w:w="1134" w:type="dxa"/>
          </w:tcPr>
          <w:p w:rsidR="00A01704" w:rsidRPr="00B2706D" w:rsidRDefault="00A01704" w:rsidP="005655BC">
            <w:pPr>
              <w:jc w:val="center"/>
              <w:rPr>
                <w:sz w:val="24"/>
                <w:szCs w:val="24"/>
              </w:rPr>
            </w:pPr>
            <w:r w:rsidRPr="00B2706D">
              <w:rPr>
                <w:sz w:val="24"/>
                <w:szCs w:val="24"/>
              </w:rPr>
              <w:t>2</w:t>
            </w:r>
          </w:p>
        </w:tc>
      </w:tr>
      <w:tr w:rsidR="00A01704" w:rsidRPr="00B2706D" w:rsidTr="00A01704">
        <w:tc>
          <w:tcPr>
            <w:tcW w:w="1418" w:type="dxa"/>
            <w:vMerge/>
          </w:tcPr>
          <w:p w:rsidR="00A01704" w:rsidRPr="00B2706D" w:rsidRDefault="00A01704" w:rsidP="005655BC">
            <w:pPr>
              <w:rPr>
                <w:sz w:val="24"/>
                <w:szCs w:val="24"/>
              </w:rPr>
            </w:pPr>
          </w:p>
        </w:tc>
        <w:tc>
          <w:tcPr>
            <w:tcW w:w="1843" w:type="dxa"/>
          </w:tcPr>
          <w:p w:rsidR="00A01704" w:rsidRPr="00B2706D" w:rsidRDefault="00A01704" w:rsidP="005655BC">
            <w:pPr>
              <w:rPr>
                <w:sz w:val="24"/>
                <w:szCs w:val="24"/>
              </w:rPr>
            </w:pPr>
            <w:r w:rsidRPr="00B2706D">
              <w:rPr>
                <w:sz w:val="24"/>
                <w:szCs w:val="24"/>
              </w:rPr>
              <w:t xml:space="preserve">Литература </w:t>
            </w:r>
          </w:p>
        </w:tc>
        <w:tc>
          <w:tcPr>
            <w:tcW w:w="1418" w:type="dxa"/>
          </w:tcPr>
          <w:p w:rsidR="00A01704" w:rsidRPr="00B2706D" w:rsidRDefault="00A01704" w:rsidP="005655BC">
            <w:pPr>
              <w:jc w:val="center"/>
              <w:rPr>
                <w:sz w:val="24"/>
                <w:szCs w:val="24"/>
              </w:rPr>
            </w:pPr>
            <w:r w:rsidRPr="00B2706D">
              <w:rPr>
                <w:sz w:val="24"/>
                <w:szCs w:val="24"/>
              </w:rPr>
              <w:t>3</w:t>
            </w:r>
          </w:p>
        </w:tc>
        <w:tc>
          <w:tcPr>
            <w:tcW w:w="1417" w:type="dxa"/>
          </w:tcPr>
          <w:p w:rsidR="00A01704" w:rsidRPr="00B2706D" w:rsidRDefault="00A01704" w:rsidP="005655BC">
            <w:pPr>
              <w:jc w:val="center"/>
              <w:rPr>
                <w:sz w:val="24"/>
                <w:szCs w:val="24"/>
              </w:rPr>
            </w:pPr>
            <w:r w:rsidRPr="00B2706D">
              <w:rPr>
                <w:sz w:val="24"/>
                <w:szCs w:val="24"/>
              </w:rPr>
              <w:t>3</w:t>
            </w:r>
          </w:p>
        </w:tc>
        <w:tc>
          <w:tcPr>
            <w:tcW w:w="1418" w:type="dxa"/>
          </w:tcPr>
          <w:p w:rsidR="00A01704" w:rsidRPr="00B2706D" w:rsidRDefault="00A01704" w:rsidP="005655BC">
            <w:pPr>
              <w:jc w:val="center"/>
              <w:rPr>
                <w:sz w:val="24"/>
                <w:szCs w:val="24"/>
              </w:rPr>
            </w:pPr>
            <w:r w:rsidRPr="00B2706D">
              <w:rPr>
                <w:sz w:val="24"/>
                <w:szCs w:val="24"/>
              </w:rPr>
              <w:t>3</w:t>
            </w:r>
          </w:p>
        </w:tc>
        <w:tc>
          <w:tcPr>
            <w:tcW w:w="1275" w:type="dxa"/>
          </w:tcPr>
          <w:p w:rsidR="00A01704" w:rsidRPr="00B2706D" w:rsidRDefault="00A01704" w:rsidP="005655BC">
            <w:pPr>
              <w:jc w:val="center"/>
              <w:rPr>
                <w:sz w:val="24"/>
                <w:szCs w:val="24"/>
              </w:rPr>
            </w:pPr>
            <w:r w:rsidRPr="00B2706D">
              <w:rPr>
                <w:sz w:val="24"/>
                <w:szCs w:val="24"/>
              </w:rPr>
              <w:t>3</w:t>
            </w:r>
          </w:p>
        </w:tc>
        <w:tc>
          <w:tcPr>
            <w:tcW w:w="1276" w:type="dxa"/>
          </w:tcPr>
          <w:p w:rsidR="00A01704" w:rsidRPr="00B2706D" w:rsidRDefault="00A01704" w:rsidP="005655BC">
            <w:pPr>
              <w:jc w:val="center"/>
              <w:rPr>
                <w:sz w:val="24"/>
                <w:szCs w:val="24"/>
              </w:rPr>
            </w:pPr>
            <w:r w:rsidRPr="00B2706D">
              <w:rPr>
                <w:sz w:val="24"/>
                <w:szCs w:val="24"/>
              </w:rPr>
              <w:t>3</w:t>
            </w:r>
          </w:p>
        </w:tc>
        <w:tc>
          <w:tcPr>
            <w:tcW w:w="1134" w:type="dxa"/>
          </w:tcPr>
          <w:p w:rsidR="00A01704" w:rsidRPr="00B2706D" w:rsidRDefault="00A01704" w:rsidP="005655BC">
            <w:pPr>
              <w:jc w:val="center"/>
              <w:rPr>
                <w:sz w:val="24"/>
                <w:szCs w:val="24"/>
              </w:rPr>
            </w:pPr>
            <w:r w:rsidRPr="00B2706D">
              <w:rPr>
                <w:sz w:val="24"/>
                <w:szCs w:val="24"/>
              </w:rPr>
              <w:t>3</w:t>
            </w:r>
          </w:p>
        </w:tc>
      </w:tr>
      <w:tr w:rsidR="00A01704" w:rsidRPr="00B2706D" w:rsidTr="00A01704">
        <w:tc>
          <w:tcPr>
            <w:tcW w:w="1418" w:type="dxa"/>
            <w:vMerge w:val="restart"/>
          </w:tcPr>
          <w:p w:rsidR="00A01704" w:rsidRPr="00B2706D" w:rsidRDefault="00A01704" w:rsidP="005655BC">
            <w:pPr>
              <w:rPr>
                <w:sz w:val="24"/>
                <w:szCs w:val="24"/>
              </w:rPr>
            </w:pPr>
            <w:r w:rsidRPr="00B2706D">
              <w:rPr>
                <w:sz w:val="24"/>
                <w:szCs w:val="24"/>
              </w:rPr>
              <w:t>Русский язык и родная литература</w:t>
            </w:r>
          </w:p>
        </w:tc>
        <w:tc>
          <w:tcPr>
            <w:tcW w:w="1843" w:type="dxa"/>
          </w:tcPr>
          <w:p w:rsidR="00A01704" w:rsidRPr="00B2706D" w:rsidRDefault="00A01704" w:rsidP="005655BC">
            <w:pPr>
              <w:rPr>
                <w:sz w:val="24"/>
                <w:szCs w:val="24"/>
              </w:rPr>
            </w:pPr>
            <w:r w:rsidRPr="00B2706D">
              <w:rPr>
                <w:sz w:val="24"/>
                <w:szCs w:val="24"/>
              </w:rPr>
              <w:t>Родной язык</w:t>
            </w:r>
          </w:p>
        </w:tc>
        <w:tc>
          <w:tcPr>
            <w:tcW w:w="1418" w:type="dxa"/>
          </w:tcPr>
          <w:p w:rsidR="00A01704" w:rsidRPr="00B2706D" w:rsidRDefault="00A01704" w:rsidP="005655BC">
            <w:pPr>
              <w:jc w:val="center"/>
              <w:rPr>
                <w:sz w:val="24"/>
                <w:szCs w:val="24"/>
              </w:rPr>
            </w:pPr>
            <w:r w:rsidRPr="00B2706D">
              <w:rPr>
                <w:sz w:val="24"/>
                <w:szCs w:val="24"/>
              </w:rPr>
              <w:t>0.5</w:t>
            </w:r>
          </w:p>
        </w:tc>
        <w:tc>
          <w:tcPr>
            <w:tcW w:w="1417" w:type="dxa"/>
          </w:tcPr>
          <w:p w:rsidR="00A01704" w:rsidRPr="00B2706D" w:rsidRDefault="00A01704" w:rsidP="005655BC">
            <w:pPr>
              <w:jc w:val="center"/>
              <w:rPr>
                <w:sz w:val="24"/>
                <w:szCs w:val="24"/>
              </w:rPr>
            </w:pPr>
            <w:r w:rsidRPr="00B2706D">
              <w:rPr>
                <w:sz w:val="24"/>
                <w:szCs w:val="24"/>
              </w:rPr>
              <w:t>0.5</w:t>
            </w:r>
          </w:p>
        </w:tc>
        <w:tc>
          <w:tcPr>
            <w:tcW w:w="1418" w:type="dxa"/>
          </w:tcPr>
          <w:p w:rsidR="00A01704" w:rsidRPr="00B2706D" w:rsidRDefault="00A01704" w:rsidP="005655BC">
            <w:pPr>
              <w:jc w:val="center"/>
              <w:rPr>
                <w:sz w:val="24"/>
                <w:szCs w:val="24"/>
              </w:rPr>
            </w:pPr>
            <w:r w:rsidRPr="00B2706D">
              <w:rPr>
                <w:sz w:val="24"/>
                <w:szCs w:val="24"/>
              </w:rPr>
              <w:t>0.5</w:t>
            </w:r>
          </w:p>
        </w:tc>
        <w:tc>
          <w:tcPr>
            <w:tcW w:w="1275" w:type="dxa"/>
          </w:tcPr>
          <w:p w:rsidR="00A01704" w:rsidRPr="00B2706D" w:rsidRDefault="00A01704" w:rsidP="005655BC">
            <w:pPr>
              <w:jc w:val="center"/>
              <w:rPr>
                <w:sz w:val="24"/>
                <w:szCs w:val="24"/>
              </w:rPr>
            </w:pPr>
            <w:r w:rsidRPr="00B2706D">
              <w:rPr>
                <w:sz w:val="24"/>
                <w:szCs w:val="24"/>
              </w:rPr>
              <w:t>0.5</w:t>
            </w:r>
          </w:p>
        </w:tc>
        <w:tc>
          <w:tcPr>
            <w:tcW w:w="1276" w:type="dxa"/>
          </w:tcPr>
          <w:p w:rsidR="00A01704" w:rsidRPr="00B2706D" w:rsidRDefault="00A01704" w:rsidP="005655BC">
            <w:pPr>
              <w:jc w:val="center"/>
              <w:rPr>
                <w:sz w:val="24"/>
                <w:szCs w:val="24"/>
              </w:rPr>
            </w:pPr>
            <w:r w:rsidRPr="00B2706D">
              <w:rPr>
                <w:sz w:val="24"/>
                <w:szCs w:val="24"/>
              </w:rPr>
              <w:t>0.5</w:t>
            </w:r>
          </w:p>
        </w:tc>
        <w:tc>
          <w:tcPr>
            <w:tcW w:w="1134" w:type="dxa"/>
          </w:tcPr>
          <w:p w:rsidR="00A01704" w:rsidRPr="00B2706D" w:rsidRDefault="00A01704" w:rsidP="005655BC">
            <w:pPr>
              <w:jc w:val="center"/>
              <w:rPr>
                <w:sz w:val="24"/>
                <w:szCs w:val="24"/>
              </w:rPr>
            </w:pPr>
            <w:r w:rsidRPr="00B2706D">
              <w:rPr>
                <w:sz w:val="24"/>
                <w:szCs w:val="24"/>
              </w:rPr>
              <w:t>0.5</w:t>
            </w:r>
          </w:p>
        </w:tc>
      </w:tr>
      <w:tr w:rsidR="00A01704" w:rsidRPr="00B2706D" w:rsidTr="00A01704">
        <w:tc>
          <w:tcPr>
            <w:tcW w:w="1418" w:type="dxa"/>
            <w:vMerge/>
          </w:tcPr>
          <w:p w:rsidR="00A01704" w:rsidRPr="00B2706D" w:rsidRDefault="00A01704" w:rsidP="005655BC">
            <w:pPr>
              <w:rPr>
                <w:sz w:val="24"/>
                <w:szCs w:val="24"/>
              </w:rPr>
            </w:pPr>
          </w:p>
        </w:tc>
        <w:tc>
          <w:tcPr>
            <w:tcW w:w="1843" w:type="dxa"/>
          </w:tcPr>
          <w:p w:rsidR="00A01704" w:rsidRPr="00B2706D" w:rsidRDefault="00A01704" w:rsidP="005655BC">
            <w:pPr>
              <w:rPr>
                <w:sz w:val="24"/>
                <w:szCs w:val="24"/>
              </w:rPr>
            </w:pPr>
            <w:r w:rsidRPr="00B2706D">
              <w:rPr>
                <w:sz w:val="24"/>
                <w:szCs w:val="24"/>
              </w:rPr>
              <w:t>Родная литература</w:t>
            </w:r>
          </w:p>
        </w:tc>
        <w:tc>
          <w:tcPr>
            <w:tcW w:w="1418" w:type="dxa"/>
          </w:tcPr>
          <w:p w:rsidR="00A01704" w:rsidRPr="00B2706D" w:rsidRDefault="00A01704" w:rsidP="005655BC">
            <w:pPr>
              <w:jc w:val="center"/>
              <w:rPr>
                <w:sz w:val="24"/>
                <w:szCs w:val="24"/>
              </w:rPr>
            </w:pPr>
            <w:r w:rsidRPr="00B2706D">
              <w:rPr>
                <w:sz w:val="24"/>
                <w:szCs w:val="24"/>
              </w:rPr>
              <w:t>0.5</w:t>
            </w:r>
          </w:p>
        </w:tc>
        <w:tc>
          <w:tcPr>
            <w:tcW w:w="1417" w:type="dxa"/>
          </w:tcPr>
          <w:p w:rsidR="00A01704" w:rsidRPr="00B2706D" w:rsidRDefault="00A01704" w:rsidP="005655BC">
            <w:pPr>
              <w:jc w:val="center"/>
              <w:rPr>
                <w:sz w:val="24"/>
                <w:szCs w:val="24"/>
              </w:rPr>
            </w:pPr>
            <w:r w:rsidRPr="00B2706D">
              <w:rPr>
                <w:sz w:val="24"/>
                <w:szCs w:val="24"/>
              </w:rPr>
              <w:t>0.5</w:t>
            </w:r>
          </w:p>
        </w:tc>
        <w:tc>
          <w:tcPr>
            <w:tcW w:w="1418" w:type="dxa"/>
          </w:tcPr>
          <w:p w:rsidR="00A01704" w:rsidRPr="00B2706D" w:rsidRDefault="00A01704" w:rsidP="005655BC">
            <w:pPr>
              <w:jc w:val="center"/>
              <w:rPr>
                <w:sz w:val="24"/>
                <w:szCs w:val="24"/>
              </w:rPr>
            </w:pPr>
            <w:r w:rsidRPr="00B2706D">
              <w:rPr>
                <w:sz w:val="24"/>
                <w:szCs w:val="24"/>
              </w:rPr>
              <w:t>0.5</w:t>
            </w:r>
          </w:p>
        </w:tc>
        <w:tc>
          <w:tcPr>
            <w:tcW w:w="1275" w:type="dxa"/>
          </w:tcPr>
          <w:p w:rsidR="00A01704" w:rsidRPr="00B2706D" w:rsidRDefault="00A01704" w:rsidP="005655BC">
            <w:pPr>
              <w:jc w:val="center"/>
              <w:rPr>
                <w:sz w:val="24"/>
                <w:szCs w:val="24"/>
              </w:rPr>
            </w:pPr>
            <w:r w:rsidRPr="00B2706D">
              <w:rPr>
                <w:sz w:val="24"/>
                <w:szCs w:val="24"/>
              </w:rPr>
              <w:t>0.5</w:t>
            </w:r>
          </w:p>
        </w:tc>
        <w:tc>
          <w:tcPr>
            <w:tcW w:w="1276" w:type="dxa"/>
          </w:tcPr>
          <w:p w:rsidR="00A01704" w:rsidRPr="00B2706D" w:rsidRDefault="00A01704" w:rsidP="005655BC">
            <w:pPr>
              <w:jc w:val="center"/>
              <w:rPr>
                <w:sz w:val="24"/>
                <w:szCs w:val="24"/>
              </w:rPr>
            </w:pPr>
            <w:r w:rsidRPr="00B2706D">
              <w:rPr>
                <w:sz w:val="24"/>
                <w:szCs w:val="24"/>
              </w:rPr>
              <w:t>0.5</w:t>
            </w:r>
          </w:p>
        </w:tc>
        <w:tc>
          <w:tcPr>
            <w:tcW w:w="1134" w:type="dxa"/>
          </w:tcPr>
          <w:p w:rsidR="00A01704" w:rsidRPr="00B2706D" w:rsidRDefault="00A01704" w:rsidP="005655BC">
            <w:pPr>
              <w:jc w:val="center"/>
              <w:rPr>
                <w:sz w:val="24"/>
                <w:szCs w:val="24"/>
              </w:rPr>
            </w:pPr>
            <w:r w:rsidRPr="00B2706D">
              <w:rPr>
                <w:sz w:val="24"/>
                <w:szCs w:val="24"/>
              </w:rPr>
              <w:t>0.5</w:t>
            </w:r>
          </w:p>
        </w:tc>
      </w:tr>
      <w:tr w:rsidR="00A01704" w:rsidRPr="00B2706D" w:rsidTr="00A01704">
        <w:tc>
          <w:tcPr>
            <w:tcW w:w="1418" w:type="dxa"/>
          </w:tcPr>
          <w:p w:rsidR="00A01704" w:rsidRPr="00B2706D" w:rsidRDefault="00A01704" w:rsidP="005655BC">
            <w:pPr>
              <w:rPr>
                <w:sz w:val="24"/>
                <w:szCs w:val="24"/>
              </w:rPr>
            </w:pPr>
            <w:r w:rsidRPr="00B2706D">
              <w:rPr>
                <w:sz w:val="24"/>
                <w:szCs w:val="24"/>
              </w:rPr>
              <w:t>Иностранные языки</w:t>
            </w:r>
          </w:p>
        </w:tc>
        <w:tc>
          <w:tcPr>
            <w:tcW w:w="1843" w:type="dxa"/>
          </w:tcPr>
          <w:p w:rsidR="00A01704" w:rsidRPr="00B2706D" w:rsidRDefault="00A01704" w:rsidP="005655BC">
            <w:pPr>
              <w:rPr>
                <w:sz w:val="24"/>
                <w:szCs w:val="24"/>
              </w:rPr>
            </w:pPr>
            <w:r w:rsidRPr="00B2706D">
              <w:rPr>
                <w:sz w:val="24"/>
                <w:szCs w:val="24"/>
              </w:rPr>
              <w:t>Иностранный язык</w:t>
            </w:r>
          </w:p>
        </w:tc>
        <w:tc>
          <w:tcPr>
            <w:tcW w:w="1418" w:type="dxa"/>
          </w:tcPr>
          <w:p w:rsidR="00A01704" w:rsidRPr="00B2706D" w:rsidRDefault="00A01704" w:rsidP="005655BC">
            <w:pPr>
              <w:jc w:val="center"/>
              <w:rPr>
                <w:sz w:val="24"/>
                <w:szCs w:val="24"/>
              </w:rPr>
            </w:pPr>
            <w:r w:rsidRPr="00B2706D">
              <w:rPr>
                <w:sz w:val="24"/>
                <w:szCs w:val="24"/>
              </w:rPr>
              <w:t>3</w:t>
            </w:r>
          </w:p>
        </w:tc>
        <w:tc>
          <w:tcPr>
            <w:tcW w:w="1417" w:type="dxa"/>
          </w:tcPr>
          <w:p w:rsidR="00A01704" w:rsidRPr="00B2706D" w:rsidRDefault="00A01704" w:rsidP="005655BC">
            <w:pPr>
              <w:jc w:val="center"/>
              <w:rPr>
                <w:sz w:val="24"/>
                <w:szCs w:val="24"/>
              </w:rPr>
            </w:pPr>
            <w:r w:rsidRPr="00B2706D">
              <w:rPr>
                <w:sz w:val="24"/>
                <w:szCs w:val="24"/>
              </w:rPr>
              <w:t>3</w:t>
            </w:r>
          </w:p>
        </w:tc>
        <w:tc>
          <w:tcPr>
            <w:tcW w:w="1418" w:type="dxa"/>
          </w:tcPr>
          <w:p w:rsidR="00A01704" w:rsidRPr="00B2706D" w:rsidRDefault="00A01704" w:rsidP="005655BC">
            <w:pPr>
              <w:jc w:val="center"/>
              <w:rPr>
                <w:sz w:val="24"/>
                <w:szCs w:val="24"/>
              </w:rPr>
            </w:pPr>
            <w:r w:rsidRPr="00B2706D">
              <w:rPr>
                <w:sz w:val="24"/>
                <w:szCs w:val="24"/>
              </w:rPr>
              <w:t>3</w:t>
            </w:r>
          </w:p>
        </w:tc>
        <w:tc>
          <w:tcPr>
            <w:tcW w:w="1275" w:type="dxa"/>
          </w:tcPr>
          <w:p w:rsidR="00A01704" w:rsidRPr="00B2706D" w:rsidRDefault="00A01704" w:rsidP="005655BC">
            <w:pPr>
              <w:jc w:val="center"/>
              <w:rPr>
                <w:sz w:val="24"/>
                <w:szCs w:val="24"/>
              </w:rPr>
            </w:pPr>
            <w:r w:rsidRPr="00B2706D">
              <w:rPr>
                <w:sz w:val="24"/>
                <w:szCs w:val="24"/>
              </w:rPr>
              <w:t>3</w:t>
            </w:r>
          </w:p>
        </w:tc>
        <w:tc>
          <w:tcPr>
            <w:tcW w:w="1276" w:type="dxa"/>
          </w:tcPr>
          <w:p w:rsidR="00A01704" w:rsidRPr="00B2706D" w:rsidRDefault="00A01704" w:rsidP="005655BC">
            <w:pPr>
              <w:jc w:val="center"/>
              <w:rPr>
                <w:sz w:val="24"/>
                <w:szCs w:val="24"/>
              </w:rPr>
            </w:pPr>
            <w:r w:rsidRPr="00B2706D">
              <w:rPr>
                <w:sz w:val="24"/>
                <w:szCs w:val="24"/>
              </w:rPr>
              <w:t>3</w:t>
            </w:r>
          </w:p>
        </w:tc>
        <w:tc>
          <w:tcPr>
            <w:tcW w:w="1134" w:type="dxa"/>
          </w:tcPr>
          <w:p w:rsidR="00A01704" w:rsidRPr="00B2706D" w:rsidRDefault="00A01704" w:rsidP="005655BC">
            <w:pPr>
              <w:jc w:val="center"/>
              <w:rPr>
                <w:sz w:val="24"/>
                <w:szCs w:val="24"/>
              </w:rPr>
            </w:pPr>
            <w:r w:rsidRPr="00B2706D">
              <w:rPr>
                <w:sz w:val="24"/>
                <w:szCs w:val="24"/>
              </w:rPr>
              <w:t>3</w:t>
            </w:r>
          </w:p>
        </w:tc>
      </w:tr>
      <w:tr w:rsidR="00A01704" w:rsidRPr="00B2706D" w:rsidTr="00A01704">
        <w:tc>
          <w:tcPr>
            <w:tcW w:w="1418" w:type="dxa"/>
            <w:vMerge w:val="restart"/>
          </w:tcPr>
          <w:p w:rsidR="00A01704" w:rsidRPr="00B2706D" w:rsidRDefault="00A01704" w:rsidP="005655BC">
            <w:pPr>
              <w:rPr>
                <w:sz w:val="24"/>
                <w:szCs w:val="24"/>
              </w:rPr>
            </w:pPr>
            <w:r w:rsidRPr="00B2706D">
              <w:rPr>
                <w:sz w:val="24"/>
                <w:szCs w:val="24"/>
              </w:rPr>
              <w:t>Математика и информатика</w:t>
            </w:r>
          </w:p>
        </w:tc>
        <w:tc>
          <w:tcPr>
            <w:tcW w:w="1843" w:type="dxa"/>
          </w:tcPr>
          <w:p w:rsidR="00A01704" w:rsidRPr="00B2706D" w:rsidRDefault="00A01704" w:rsidP="005655BC">
            <w:pPr>
              <w:rPr>
                <w:sz w:val="24"/>
                <w:szCs w:val="24"/>
              </w:rPr>
            </w:pPr>
            <w:r w:rsidRPr="00B2706D">
              <w:rPr>
                <w:sz w:val="24"/>
                <w:szCs w:val="24"/>
              </w:rPr>
              <w:t>Алгебра</w:t>
            </w:r>
          </w:p>
        </w:tc>
        <w:tc>
          <w:tcPr>
            <w:tcW w:w="1418" w:type="dxa"/>
          </w:tcPr>
          <w:p w:rsidR="00A01704" w:rsidRPr="00B2706D" w:rsidRDefault="00A01704" w:rsidP="005655BC">
            <w:pPr>
              <w:jc w:val="center"/>
              <w:rPr>
                <w:sz w:val="24"/>
                <w:szCs w:val="24"/>
              </w:rPr>
            </w:pPr>
            <w:r w:rsidRPr="00B2706D">
              <w:rPr>
                <w:sz w:val="24"/>
                <w:szCs w:val="24"/>
              </w:rPr>
              <w:t>4 (У)</w:t>
            </w:r>
          </w:p>
        </w:tc>
        <w:tc>
          <w:tcPr>
            <w:tcW w:w="1417" w:type="dxa"/>
          </w:tcPr>
          <w:p w:rsidR="00A01704" w:rsidRPr="00B2706D" w:rsidRDefault="00A01704" w:rsidP="005655BC">
            <w:pPr>
              <w:jc w:val="center"/>
              <w:rPr>
                <w:sz w:val="24"/>
                <w:szCs w:val="24"/>
              </w:rPr>
            </w:pPr>
            <w:r>
              <w:rPr>
                <w:sz w:val="24"/>
                <w:szCs w:val="24"/>
              </w:rPr>
              <w:t>2</w:t>
            </w:r>
          </w:p>
        </w:tc>
        <w:tc>
          <w:tcPr>
            <w:tcW w:w="1418" w:type="dxa"/>
          </w:tcPr>
          <w:p w:rsidR="00A01704" w:rsidRPr="00B2706D" w:rsidRDefault="00A01704" w:rsidP="005655BC">
            <w:pPr>
              <w:jc w:val="center"/>
              <w:rPr>
                <w:sz w:val="24"/>
                <w:szCs w:val="24"/>
              </w:rPr>
            </w:pPr>
            <w:r w:rsidRPr="00B2706D">
              <w:rPr>
                <w:sz w:val="24"/>
                <w:szCs w:val="24"/>
              </w:rPr>
              <w:t>4 (У)</w:t>
            </w:r>
          </w:p>
        </w:tc>
        <w:tc>
          <w:tcPr>
            <w:tcW w:w="1275" w:type="dxa"/>
          </w:tcPr>
          <w:p w:rsidR="00A01704" w:rsidRPr="00B2706D" w:rsidRDefault="00A01704" w:rsidP="005655BC">
            <w:pPr>
              <w:jc w:val="center"/>
              <w:rPr>
                <w:sz w:val="24"/>
                <w:szCs w:val="24"/>
              </w:rPr>
            </w:pPr>
            <w:r w:rsidRPr="00B2706D">
              <w:rPr>
                <w:sz w:val="24"/>
                <w:szCs w:val="24"/>
              </w:rPr>
              <w:t>4 (У)</w:t>
            </w:r>
          </w:p>
        </w:tc>
        <w:tc>
          <w:tcPr>
            <w:tcW w:w="1276" w:type="dxa"/>
          </w:tcPr>
          <w:p w:rsidR="00A01704" w:rsidRPr="00B2706D" w:rsidRDefault="00A01704" w:rsidP="005655BC">
            <w:pPr>
              <w:jc w:val="center"/>
              <w:rPr>
                <w:sz w:val="24"/>
                <w:szCs w:val="24"/>
              </w:rPr>
            </w:pPr>
            <w:r w:rsidRPr="00B2706D">
              <w:rPr>
                <w:sz w:val="24"/>
                <w:szCs w:val="24"/>
              </w:rPr>
              <w:t>2</w:t>
            </w:r>
          </w:p>
        </w:tc>
        <w:tc>
          <w:tcPr>
            <w:tcW w:w="1134" w:type="dxa"/>
          </w:tcPr>
          <w:p w:rsidR="00A01704" w:rsidRPr="00B2706D" w:rsidRDefault="00A01704" w:rsidP="005655BC">
            <w:pPr>
              <w:jc w:val="center"/>
              <w:rPr>
                <w:sz w:val="24"/>
                <w:szCs w:val="24"/>
              </w:rPr>
            </w:pPr>
            <w:r w:rsidRPr="00B2706D">
              <w:rPr>
                <w:sz w:val="24"/>
                <w:szCs w:val="24"/>
              </w:rPr>
              <w:t>4 (У)</w:t>
            </w:r>
          </w:p>
        </w:tc>
      </w:tr>
      <w:tr w:rsidR="00A01704" w:rsidRPr="00B2706D" w:rsidTr="00A01704">
        <w:tc>
          <w:tcPr>
            <w:tcW w:w="1418" w:type="dxa"/>
            <w:vMerge/>
          </w:tcPr>
          <w:p w:rsidR="00A01704" w:rsidRPr="00B2706D" w:rsidRDefault="00A01704" w:rsidP="005655BC">
            <w:pPr>
              <w:rPr>
                <w:sz w:val="24"/>
                <w:szCs w:val="24"/>
              </w:rPr>
            </w:pPr>
          </w:p>
        </w:tc>
        <w:tc>
          <w:tcPr>
            <w:tcW w:w="1843" w:type="dxa"/>
          </w:tcPr>
          <w:p w:rsidR="00A01704" w:rsidRPr="00B2706D" w:rsidRDefault="00A01704" w:rsidP="005655BC">
            <w:pPr>
              <w:rPr>
                <w:sz w:val="24"/>
                <w:szCs w:val="24"/>
              </w:rPr>
            </w:pPr>
            <w:r w:rsidRPr="00B2706D">
              <w:rPr>
                <w:sz w:val="24"/>
                <w:szCs w:val="24"/>
              </w:rPr>
              <w:t xml:space="preserve">Геометрия </w:t>
            </w:r>
          </w:p>
        </w:tc>
        <w:tc>
          <w:tcPr>
            <w:tcW w:w="1418" w:type="dxa"/>
          </w:tcPr>
          <w:p w:rsidR="00A01704" w:rsidRPr="00B2706D" w:rsidRDefault="00A01704" w:rsidP="005655BC">
            <w:pPr>
              <w:jc w:val="center"/>
              <w:rPr>
                <w:sz w:val="24"/>
                <w:szCs w:val="24"/>
              </w:rPr>
            </w:pPr>
            <w:r>
              <w:rPr>
                <w:sz w:val="24"/>
                <w:szCs w:val="24"/>
              </w:rPr>
              <w:t>3 (У)</w:t>
            </w:r>
          </w:p>
        </w:tc>
        <w:tc>
          <w:tcPr>
            <w:tcW w:w="1417" w:type="dxa"/>
          </w:tcPr>
          <w:p w:rsidR="00A01704" w:rsidRPr="00B2706D" w:rsidRDefault="00A01704" w:rsidP="005655BC">
            <w:pPr>
              <w:jc w:val="center"/>
              <w:rPr>
                <w:sz w:val="24"/>
                <w:szCs w:val="24"/>
              </w:rPr>
            </w:pPr>
            <w:r w:rsidRPr="00B2706D">
              <w:rPr>
                <w:sz w:val="24"/>
                <w:szCs w:val="24"/>
              </w:rPr>
              <w:t>2</w:t>
            </w:r>
          </w:p>
        </w:tc>
        <w:tc>
          <w:tcPr>
            <w:tcW w:w="1418" w:type="dxa"/>
          </w:tcPr>
          <w:p w:rsidR="00A01704" w:rsidRPr="00B2706D" w:rsidRDefault="00A01704" w:rsidP="005655BC">
            <w:pPr>
              <w:jc w:val="center"/>
              <w:rPr>
                <w:sz w:val="24"/>
                <w:szCs w:val="24"/>
              </w:rPr>
            </w:pPr>
            <w:r>
              <w:rPr>
                <w:sz w:val="24"/>
                <w:szCs w:val="24"/>
              </w:rPr>
              <w:t>3 (У)</w:t>
            </w:r>
          </w:p>
        </w:tc>
        <w:tc>
          <w:tcPr>
            <w:tcW w:w="1275" w:type="dxa"/>
          </w:tcPr>
          <w:p w:rsidR="00A01704" w:rsidRPr="00B2706D" w:rsidRDefault="00A01704" w:rsidP="005655BC">
            <w:pPr>
              <w:jc w:val="center"/>
              <w:rPr>
                <w:sz w:val="24"/>
                <w:szCs w:val="24"/>
              </w:rPr>
            </w:pPr>
            <w:r>
              <w:rPr>
                <w:sz w:val="24"/>
                <w:szCs w:val="24"/>
              </w:rPr>
              <w:t>3 (У)</w:t>
            </w:r>
          </w:p>
        </w:tc>
        <w:tc>
          <w:tcPr>
            <w:tcW w:w="1276" w:type="dxa"/>
          </w:tcPr>
          <w:p w:rsidR="00A01704" w:rsidRPr="00B2706D" w:rsidRDefault="00A01704" w:rsidP="005655BC">
            <w:pPr>
              <w:jc w:val="center"/>
              <w:rPr>
                <w:sz w:val="24"/>
                <w:szCs w:val="24"/>
              </w:rPr>
            </w:pPr>
            <w:r w:rsidRPr="00B2706D">
              <w:rPr>
                <w:sz w:val="24"/>
                <w:szCs w:val="24"/>
              </w:rPr>
              <w:t>2</w:t>
            </w:r>
          </w:p>
        </w:tc>
        <w:tc>
          <w:tcPr>
            <w:tcW w:w="1134" w:type="dxa"/>
          </w:tcPr>
          <w:p w:rsidR="00A01704" w:rsidRPr="00B2706D" w:rsidRDefault="00A01704" w:rsidP="005655BC">
            <w:pPr>
              <w:jc w:val="center"/>
              <w:rPr>
                <w:sz w:val="24"/>
                <w:szCs w:val="24"/>
              </w:rPr>
            </w:pPr>
            <w:r>
              <w:rPr>
                <w:sz w:val="24"/>
                <w:szCs w:val="24"/>
              </w:rPr>
              <w:t>2</w:t>
            </w:r>
          </w:p>
        </w:tc>
      </w:tr>
      <w:tr w:rsidR="00A01704" w:rsidRPr="00B2706D" w:rsidTr="00A01704">
        <w:tc>
          <w:tcPr>
            <w:tcW w:w="1418" w:type="dxa"/>
            <w:vMerge/>
          </w:tcPr>
          <w:p w:rsidR="00A01704" w:rsidRPr="00B2706D" w:rsidRDefault="00A01704" w:rsidP="005655BC">
            <w:pPr>
              <w:rPr>
                <w:sz w:val="24"/>
                <w:szCs w:val="24"/>
              </w:rPr>
            </w:pPr>
          </w:p>
        </w:tc>
        <w:tc>
          <w:tcPr>
            <w:tcW w:w="1843" w:type="dxa"/>
          </w:tcPr>
          <w:p w:rsidR="00A01704" w:rsidRPr="00B2706D" w:rsidRDefault="00A01704" w:rsidP="005655BC">
            <w:pPr>
              <w:rPr>
                <w:sz w:val="24"/>
                <w:szCs w:val="24"/>
              </w:rPr>
            </w:pPr>
            <w:r w:rsidRPr="00B2706D">
              <w:rPr>
                <w:sz w:val="24"/>
                <w:szCs w:val="24"/>
              </w:rPr>
              <w:t>Вероятность и статистика</w:t>
            </w:r>
          </w:p>
        </w:tc>
        <w:tc>
          <w:tcPr>
            <w:tcW w:w="1418" w:type="dxa"/>
          </w:tcPr>
          <w:p w:rsidR="00A01704" w:rsidRPr="00B2706D" w:rsidRDefault="00A01704" w:rsidP="005655BC">
            <w:pPr>
              <w:jc w:val="center"/>
              <w:rPr>
                <w:sz w:val="24"/>
                <w:szCs w:val="24"/>
              </w:rPr>
            </w:pPr>
            <w:r w:rsidRPr="00B2706D">
              <w:rPr>
                <w:sz w:val="24"/>
                <w:szCs w:val="24"/>
              </w:rPr>
              <w:t>1</w:t>
            </w:r>
            <w:r>
              <w:rPr>
                <w:sz w:val="24"/>
                <w:szCs w:val="24"/>
              </w:rPr>
              <w:t xml:space="preserve"> (У)</w:t>
            </w:r>
          </w:p>
        </w:tc>
        <w:tc>
          <w:tcPr>
            <w:tcW w:w="1417" w:type="dxa"/>
          </w:tcPr>
          <w:p w:rsidR="00A01704" w:rsidRPr="00B2706D" w:rsidRDefault="00A01704" w:rsidP="005655BC">
            <w:pPr>
              <w:jc w:val="center"/>
              <w:rPr>
                <w:sz w:val="24"/>
                <w:szCs w:val="24"/>
              </w:rPr>
            </w:pPr>
            <w:r w:rsidRPr="00B2706D">
              <w:rPr>
                <w:sz w:val="24"/>
                <w:szCs w:val="24"/>
              </w:rPr>
              <w:t>1</w:t>
            </w:r>
          </w:p>
        </w:tc>
        <w:tc>
          <w:tcPr>
            <w:tcW w:w="1418" w:type="dxa"/>
          </w:tcPr>
          <w:p w:rsidR="00A01704" w:rsidRPr="00B2706D" w:rsidRDefault="00A01704" w:rsidP="005655BC">
            <w:pPr>
              <w:jc w:val="center"/>
              <w:rPr>
                <w:sz w:val="24"/>
                <w:szCs w:val="24"/>
              </w:rPr>
            </w:pPr>
            <w:r w:rsidRPr="00B2706D">
              <w:rPr>
                <w:sz w:val="24"/>
                <w:szCs w:val="24"/>
              </w:rPr>
              <w:t>1</w:t>
            </w:r>
            <w:r>
              <w:rPr>
                <w:sz w:val="24"/>
                <w:szCs w:val="24"/>
              </w:rPr>
              <w:t xml:space="preserve"> (У)</w:t>
            </w:r>
          </w:p>
        </w:tc>
        <w:tc>
          <w:tcPr>
            <w:tcW w:w="1275" w:type="dxa"/>
          </w:tcPr>
          <w:p w:rsidR="00A01704" w:rsidRPr="00B2706D" w:rsidRDefault="00A01704" w:rsidP="005655BC">
            <w:pPr>
              <w:jc w:val="center"/>
              <w:rPr>
                <w:sz w:val="24"/>
                <w:szCs w:val="24"/>
              </w:rPr>
            </w:pPr>
            <w:r w:rsidRPr="00B2706D">
              <w:rPr>
                <w:sz w:val="24"/>
                <w:szCs w:val="24"/>
              </w:rPr>
              <w:t>1</w:t>
            </w:r>
            <w:r>
              <w:rPr>
                <w:sz w:val="24"/>
                <w:szCs w:val="24"/>
              </w:rPr>
              <w:t xml:space="preserve"> (У)</w:t>
            </w:r>
          </w:p>
        </w:tc>
        <w:tc>
          <w:tcPr>
            <w:tcW w:w="1276" w:type="dxa"/>
          </w:tcPr>
          <w:p w:rsidR="00A01704" w:rsidRPr="00B2706D" w:rsidRDefault="00A01704" w:rsidP="005655BC">
            <w:pPr>
              <w:jc w:val="center"/>
              <w:rPr>
                <w:sz w:val="24"/>
                <w:szCs w:val="24"/>
              </w:rPr>
            </w:pPr>
            <w:r w:rsidRPr="00B2706D">
              <w:rPr>
                <w:sz w:val="24"/>
                <w:szCs w:val="24"/>
              </w:rPr>
              <w:t>1</w:t>
            </w:r>
          </w:p>
        </w:tc>
        <w:tc>
          <w:tcPr>
            <w:tcW w:w="1134" w:type="dxa"/>
          </w:tcPr>
          <w:p w:rsidR="00A01704" w:rsidRPr="00B2706D" w:rsidRDefault="00A01704" w:rsidP="005655BC">
            <w:pPr>
              <w:jc w:val="center"/>
              <w:rPr>
                <w:sz w:val="24"/>
                <w:szCs w:val="24"/>
              </w:rPr>
            </w:pPr>
            <w:r w:rsidRPr="00B2706D">
              <w:rPr>
                <w:sz w:val="24"/>
                <w:szCs w:val="24"/>
              </w:rPr>
              <w:t>1</w:t>
            </w:r>
            <w:r>
              <w:rPr>
                <w:sz w:val="24"/>
                <w:szCs w:val="24"/>
              </w:rPr>
              <w:t xml:space="preserve"> (У)</w:t>
            </w:r>
          </w:p>
        </w:tc>
      </w:tr>
      <w:tr w:rsidR="00A01704" w:rsidRPr="00B2706D" w:rsidTr="00A01704">
        <w:tc>
          <w:tcPr>
            <w:tcW w:w="1418" w:type="dxa"/>
            <w:vMerge/>
          </w:tcPr>
          <w:p w:rsidR="00A01704" w:rsidRPr="00B2706D" w:rsidRDefault="00A01704" w:rsidP="005655BC">
            <w:pPr>
              <w:rPr>
                <w:sz w:val="24"/>
                <w:szCs w:val="24"/>
              </w:rPr>
            </w:pPr>
          </w:p>
        </w:tc>
        <w:tc>
          <w:tcPr>
            <w:tcW w:w="1843" w:type="dxa"/>
          </w:tcPr>
          <w:p w:rsidR="00A01704" w:rsidRPr="00B2706D" w:rsidRDefault="00A01704" w:rsidP="005655BC">
            <w:pPr>
              <w:rPr>
                <w:sz w:val="24"/>
                <w:szCs w:val="24"/>
              </w:rPr>
            </w:pPr>
            <w:r w:rsidRPr="00B2706D">
              <w:rPr>
                <w:sz w:val="24"/>
                <w:szCs w:val="24"/>
              </w:rPr>
              <w:t>Информатика</w:t>
            </w:r>
          </w:p>
        </w:tc>
        <w:tc>
          <w:tcPr>
            <w:tcW w:w="1418" w:type="dxa"/>
          </w:tcPr>
          <w:p w:rsidR="00A01704" w:rsidRPr="00B2706D" w:rsidRDefault="00A01704" w:rsidP="005655BC">
            <w:pPr>
              <w:jc w:val="center"/>
              <w:rPr>
                <w:sz w:val="24"/>
                <w:szCs w:val="24"/>
              </w:rPr>
            </w:pPr>
            <w:r w:rsidRPr="00B2706D">
              <w:rPr>
                <w:sz w:val="24"/>
                <w:szCs w:val="24"/>
              </w:rPr>
              <w:t>4 (У)</w:t>
            </w:r>
          </w:p>
        </w:tc>
        <w:tc>
          <w:tcPr>
            <w:tcW w:w="1417" w:type="dxa"/>
          </w:tcPr>
          <w:p w:rsidR="00A01704" w:rsidRPr="00B2706D" w:rsidRDefault="00A01704" w:rsidP="005655BC">
            <w:pPr>
              <w:jc w:val="center"/>
              <w:rPr>
                <w:sz w:val="24"/>
                <w:szCs w:val="24"/>
              </w:rPr>
            </w:pPr>
            <w:r>
              <w:rPr>
                <w:sz w:val="24"/>
                <w:szCs w:val="24"/>
              </w:rPr>
              <w:t>1</w:t>
            </w:r>
          </w:p>
        </w:tc>
        <w:tc>
          <w:tcPr>
            <w:tcW w:w="1418" w:type="dxa"/>
          </w:tcPr>
          <w:p w:rsidR="00A01704" w:rsidRPr="00B2706D" w:rsidRDefault="00A01704" w:rsidP="005655BC">
            <w:pPr>
              <w:jc w:val="center"/>
              <w:rPr>
                <w:sz w:val="24"/>
                <w:szCs w:val="24"/>
              </w:rPr>
            </w:pPr>
            <w:r>
              <w:rPr>
                <w:sz w:val="24"/>
                <w:szCs w:val="24"/>
              </w:rPr>
              <w:t>1</w:t>
            </w:r>
          </w:p>
        </w:tc>
        <w:tc>
          <w:tcPr>
            <w:tcW w:w="1275" w:type="dxa"/>
          </w:tcPr>
          <w:p w:rsidR="00A01704" w:rsidRPr="00B2706D" w:rsidRDefault="00A01704" w:rsidP="005655BC">
            <w:pPr>
              <w:jc w:val="center"/>
              <w:rPr>
                <w:sz w:val="24"/>
                <w:szCs w:val="24"/>
              </w:rPr>
            </w:pPr>
            <w:r>
              <w:rPr>
                <w:sz w:val="24"/>
                <w:szCs w:val="24"/>
              </w:rPr>
              <w:t>1</w:t>
            </w:r>
          </w:p>
        </w:tc>
        <w:tc>
          <w:tcPr>
            <w:tcW w:w="1276" w:type="dxa"/>
          </w:tcPr>
          <w:p w:rsidR="00A01704" w:rsidRPr="00B2706D" w:rsidRDefault="00A01704" w:rsidP="005655BC">
            <w:pPr>
              <w:jc w:val="center"/>
              <w:rPr>
                <w:sz w:val="24"/>
                <w:szCs w:val="24"/>
              </w:rPr>
            </w:pPr>
            <w:r w:rsidRPr="00B2706D">
              <w:rPr>
                <w:sz w:val="24"/>
                <w:szCs w:val="24"/>
              </w:rPr>
              <w:t>1</w:t>
            </w:r>
          </w:p>
        </w:tc>
        <w:tc>
          <w:tcPr>
            <w:tcW w:w="1134" w:type="dxa"/>
          </w:tcPr>
          <w:p w:rsidR="00A01704" w:rsidRPr="00B2706D" w:rsidRDefault="00A01704" w:rsidP="005655BC">
            <w:pPr>
              <w:jc w:val="center"/>
              <w:rPr>
                <w:sz w:val="24"/>
                <w:szCs w:val="24"/>
              </w:rPr>
            </w:pPr>
            <w:r>
              <w:rPr>
                <w:sz w:val="24"/>
                <w:szCs w:val="24"/>
              </w:rPr>
              <w:t>1</w:t>
            </w:r>
          </w:p>
        </w:tc>
      </w:tr>
      <w:tr w:rsidR="00A01704" w:rsidRPr="00B2706D" w:rsidTr="00A01704">
        <w:tc>
          <w:tcPr>
            <w:tcW w:w="1418" w:type="dxa"/>
            <w:vMerge w:val="restart"/>
          </w:tcPr>
          <w:p w:rsidR="00A01704" w:rsidRPr="00B2706D" w:rsidRDefault="00A01704" w:rsidP="005655BC">
            <w:pPr>
              <w:rPr>
                <w:sz w:val="24"/>
                <w:szCs w:val="24"/>
              </w:rPr>
            </w:pPr>
            <w:r w:rsidRPr="00B2706D">
              <w:rPr>
                <w:sz w:val="24"/>
                <w:szCs w:val="24"/>
              </w:rPr>
              <w:t>Общественно-научные предметы</w:t>
            </w:r>
          </w:p>
        </w:tc>
        <w:tc>
          <w:tcPr>
            <w:tcW w:w="1843" w:type="dxa"/>
          </w:tcPr>
          <w:p w:rsidR="00A01704" w:rsidRPr="00B2706D" w:rsidRDefault="00A01704" w:rsidP="005655BC">
            <w:pPr>
              <w:rPr>
                <w:sz w:val="24"/>
                <w:szCs w:val="24"/>
              </w:rPr>
            </w:pPr>
            <w:r w:rsidRPr="00B2706D">
              <w:rPr>
                <w:sz w:val="24"/>
                <w:szCs w:val="24"/>
              </w:rPr>
              <w:t>История</w:t>
            </w:r>
          </w:p>
        </w:tc>
        <w:tc>
          <w:tcPr>
            <w:tcW w:w="1418" w:type="dxa"/>
          </w:tcPr>
          <w:p w:rsidR="00A01704" w:rsidRPr="00B2706D" w:rsidRDefault="00A01704" w:rsidP="005655BC">
            <w:pPr>
              <w:jc w:val="center"/>
              <w:rPr>
                <w:sz w:val="24"/>
                <w:szCs w:val="24"/>
              </w:rPr>
            </w:pPr>
            <w:r w:rsidRPr="00B2706D">
              <w:rPr>
                <w:sz w:val="24"/>
                <w:szCs w:val="24"/>
              </w:rPr>
              <w:t>2</w:t>
            </w:r>
          </w:p>
        </w:tc>
        <w:tc>
          <w:tcPr>
            <w:tcW w:w="1417" w:type="dxa"/>
          </w:tcPr>
          <w:p w:rsidR="00A01704" w:rsidRPr="00B2706D" w:rsidRDefault="00A01704" w:rsidP="005655BC">
            <w:pPr>
              <w:jc w:val="center"/>
              <w:rPr>
                <w:sz w:val="24"/>
                <w:szCs w:val="24"/>
              </w:rPr>
            </w:pPr>
            <w:r w:rsidRPr="00B2706D">
              <w:rPr>
                <w:sz w:val="24"/>
                <w:szCs w:val="24"/>
              </w:rPr>
              <w:t>2</w:t>
            </w:r>
          </w:p>
        </w:tc>
        <w:tc>
          <w:tcPr>
            <w:tcW w:w="1418" w:type="dxa"/>
          </w:tcPr>
          <w:p w:rsidR="00A01704" w:rsidRPr="00B2706D" w:rsidRDefault="00A01704" w:rsidP="005655BC">
            <w:pPr>
              <w:jc w:val="center"/>
              <w:rPr>
                <w:sz w:val="24"/>
                <w:szCs w:val="24"/>
              </w:rPr>
            </w:pPr>
            <w:r w:rsidRPr="00B2706D">
              <w:rPr>
                <w:sz w:val="24"/>
                <w:szCs w:val="24"/>
              </w:rPr>
              <w:t>2</w:t>
            </w:r>
          </w:p>
        </w:tc>
        <w:tc>
          <w:tcPr>
            <w:tcW w:w="1275" w:type="dxa"/>
          </w:tcPr>
          <w:p w:rsidR="00A01704" w:rsidRPr="00B2706D" w:rsidRDefault="00A01704" w:rsidP="005655BC">
            <w:pPr>
              <w:jc w:val="center"/>
              <w:rPr>
                <w:sz w:val="24"/>
                <w:szCs w:val="24"/>
              </w:rPr>
            </w:pPr>
            <w:r w:rsidRPr="00B2706D">
              <w:rPr>
                <w:sz w:val="24"/>
                <w:szCs w:val="24"/>
              </w:rPr>
              <w:t>2</w:t>
            </w:r>
          </w:p>
        </w:tc>
        <w:tc>
          <w:tcPr>
            <w:tcW w:w="1276" w:type="dxa"/>
          </w:tcPr>
          <w:p w:rsidR="00A01704" w:rsidRPr="00B2706D" w:rsidRDefault="00A01704" w:rsidP="005655BC">
            <w:pPr>
              <w:jc w:val="center"/>
              <w:rPr>
                <w:sz w:val="24"/>
                <w:szCs w:val="24"/>
              </w:rPr>
            </w:pPr>
            <w:r w:rsidRPr="00B2706D">
              <w:rPr>
                <w:sz w:val="24"/>
                <w:szCs w:val="24"/>
              </w:rPr>
              <w:t>2</w:t>
            </w:r>
          </w:p>
        </w:tc>
        <w:tc>
          <w:tcPr>
            <w:tcW w:w="1134" w:type="dxa"/>
          </w:tcPr>
          <w:p w:rsidR="00A01704" w:rsidRPr="00B2706D" w:rsidRDefault="00A01704" w:rsidP="005655BC">
            <w:pPr>
              <w:jc w:val="center"/>
              <w:rPr>
                <w:sz w:val="24"/>
                <w:szCs w:val="24"/>
              </w:rPr>
            </w:pPr>
            <w:r w:rsidRPr="00B2706D">
              <w:rPr>
                <w:sz w:val="24"/>
                <w:szCs w:val="24"/>
              </w:rPr>
              <w:t>2</w:t>
            </w:r>
          </w:p>
        </w:tc>
      </w:tr>
      <w:tr w:rsidR="00A01704" w:rsidRPr="00B2706D" w:rsidTr="00A01704">
        <w:tc>
          <w:tcPr>
            <w:tcW w:w="1418" w:type="dxa"/>
            <w:vMerge/>
          </w:tcPr>
          <w:p w:rsidR="00A01704" w:rsidRPr="00B2706D" w:rsidRDefault="00A01704" w:rsidP="005655BC">
            <w:pPr>
              <w:rPr>
                <w:sz w:val="24"/>
                <w:szCs w:val="24"/>
              </w:rPr>
            </w:pPr>
          </w:p>
        </w:tc>
        <w:tc>
          <w:tcPr>
            <w:tcW w:w="1843" w:type="dxa"/>
          </w:tcPr>
          <w:p w:rsidR="00A01704" w:rsidRPr="00B2706D" w:rsidRDefault="00A01704" w:rsidP="005655BC">
            <w:pPr>
              <w:rPr>
                <w:sz w:val="24"/>
                <w:szCs w:val="24"/>
              </w:rPr>
            </w:pPr>
            <w:r w:rsidRPr="00B2706D">
              <w:rPr>
                <w:sz w:val="24"/>
                <w:szCs w:val="24"/>
              </w:rPr>
              <w:t>Обществознание</w:t>
            </w:r>
          </w:p>
        </w:tc>
        <w:tc>
          <w:tcPr>
            <w:tcW w:w="1418" w:type="dxa"/>
          </w:tcPr>
          <w:p w:rsidR="00A01704" w:rsidRPr="00B2706D" w:rsidRDefault="00A01704" w:rsidP="005655BC">
            <w:pPr>
              <w:jc w:val="center"/>
              <w:rPr>
                <w:sz w:val="24"/>
                <w:szCs w:val="24"/>
              </w:rPr>
            </w:pPr>
            <w:r w:rsidRPr="00B2706D">
              <w:rPr>
                <w:sz w:val="24"/>
                <w:szCs w:val="24"/>
              </w:rPr>
              <w:t>2</w:t>
            </w:r>
          </w:p>
        </w:tc>
        <w:tc>
          <w:tcPr>
            <w:tcW w:w="1417" w:type="dxa"/>
          </w:tcPr>
          <w:p w:rsidR="00A01704" w:rsidRPr="00B2706D" w:rsidRDefault="00A01704" w:rsidP="005655BC">
            <w:pPr>
              <w:jc w:val="center"/>
              <w:rPr>
                <w:sz w:val="24"/>
                <w:szCs w:val="24"/>
              </w:rPr>
            </w:pPr>
            <w:r>
              <w:rPr>
                <w:sz w:val="24"/>
                <w:szCs w:val="24"/>
              </w:rPr>
              <w:t>4 (У)</w:t>
            </w:r>
          </w:p>
        </w:tc>
        <w:tc>
          <w:tcPr>
            <w:tcW w:w="1418" w:type="dxa"/>
          </w:tcPr>
          <w:p w:rsidR="00A01704" w:rsidRPr="00B2706D" w:rsidRDefault="00A01704" w:rsidP="005655BC">
            <w:pPr>
              <w:jc w:val="center"/>
              <w:rPr>
                <w:sz w:val="24"/>
                <w:szCs w:val="24"/>
              </w:rPr>
            </w:pPr>
            <w:r>
              <w:rPr>
                <w:sz w:val="24"/>
                <w:szCs w:val="24"/>
              </w:rPr>
              <w:t>4 (У)</w:t>
            </w:r>
          </w:p>
        </w:tc>
        <w:tc>
          <w:tcPr>
            <w:tcW w:w="1275" w:type="dxa"/>
          </w:tcPr>
          <w:p w:rsidR="00A01704" w:rsidRPr="00B2706D" w:rsidRDefault="00A01704" w:rsidP="005655BC">
            <w:pPr>
              <w:jc w:val="center"/>
              <w:rPr>
                <w:sz w:val="24"/>
                <w:szCs w:val="24"/>
              </w:rPr>
            </w:pPr>
            <w:r>
              <w:rPr>
                <w:sz w:val="24"/>
                <w:szCs w:val="24"/>
              </w:rPr>
              <w:t>2</w:t>
            </w:r>
          </w:p>
        </w:tc>
        <w:tc>
          <w:tcPr>
            <w:tcW w:w="1276" w:type="dxa"/>
          </w:tcPr>
          <w:p w:rsidR="00A01704" w:rsidRPr="00B2706D" w:rsidRDefault="00A01704" w:rsidP="005655BC">
            <w:pPr>
              <w:jc w:val="center"/>
              <w:rPr>
                <w:sz w:val="24"/>
                <w:szCs w:val="24"/>
              </w:rPr>
            </w:pPr>
            <w:r w:rsidRPr="00B2706D">
              <w:rPr>
                <w:sz w:val="24"/>
                <w:szCs w:val="24"/>
              </w:rPr>
              <w:t>2</w:t>
            </w:r>
          </w:p>
        </w:tc>
        <w:tc>
          <w:tcPr>
            <w:tcW w:w="1134" w:type="dxa"/>
          </w:tcPr>
          <w:p w:rsidR="00A01704" w:rsidRPr="00B2706D" w:rsidRDefault="00A01704" w:rsidP="005655BC">
            <w:pPr>
              <w:jc w:val="center"/>
              <w:rPr>
                <w:sz w:val="24"/>
                <w:szCs w:val="24"/>
              </w:rPr>
            </w:pPr>
            <w:r w:rsidRPr="00B2706D">
              <w:rPr>
                <w:sz w:val="24"/>
                <w:szCs w:val="24"/>
              </w:rPr>
              <w:t>2</w:t>
            </w:r>
          </w:p>
        </w:tc>
      </w:tr>
      <w:tr w:rsidR="00A01704" w:rsidRPr="00B2706D" w:rsidTr="00A01704">
        <w:tc>
          <w:tcPr>
            <w:tcW w:w="1418" w:type="dxa"/>
            <w:vMerge/>
          </w:tcPr>
          <w:p w:rsidR="00A01704" w:rsidRPr="00B2706D" w:rsidRDefault="00A01704" w:rsidP="005655BC">
            <w:pPr>
              <w:rPr>
                <w:sz w:val="24"/>
                <w:szCs w:val="24"/>
              </w:rPr>
            </w:pPr>
          </w:p>
        </w:tc>
        <w:tc>
          <w:tcPr>
            <w:tcW w:w="1843" w:type="dxa"/>
          </w:tcPr>
          <w:p w:rsidR="00A01704" w:rsidRPr="00B2706D" w:rsidRDefault="00A01704" w:rsidP="005655BC">
            <w:pPr>
              <w:rPr>
                <w:sz w:val="24"/>
                <w:szCs w:val="24"/>
              </w:rPr>
            </w:pPr>
            <w:r w:rsidRPr="00B2706D">
              <w:rPr>
                <w:sz w:val="24"/>
                <w:szCs w:val="24"/>
              </w:rPr>
              <w:t>География</w:t>
            </w:r>
          </w:p>
        </w:tc>
        <w:tc>
          <w:tcPr>
            <w:tcW w:w="1418" w:type="dxa"/>
          </w:tcPr>
          <w:p w:rsidR="00A01704" w:rsidRPr="00B2706D" w:rsidRDefault="00A01704" w:rsidP="005655BC">
            <w:pPr>
              <w:jc w:val="center"/>
              <w:rPr>
                <w:sz w:val="24"/>
                <w:szCs w:val="24"/>
              </w:rPr>
            </w:pPr>
            <w:r w:rsidRPr="00B2706D">
              <w:rPr>
                <w:sz w:val="24"/>
                <w:szCs w:val="24"/>
              </w:rPr>
              <w:t>1</w:t>
            </w:r>
          </w:p>
        </w:tc>
        <w:tc>
          <w:tcPr>
            <w:tcW w:w="1417" w:type="dxa"/>
          </w:tcPr>
          <w:p w:rsidR="00A01704" w:rsidRPr="00B2706D" w:rsidRDefault="00A01704" w:rsidP="005655BC">
            <w:pPr>
              <w:jc w:val="center"/>
              <w:rPr>
                <w:sz w:val="24"/>
                <w:szCs w:val="24"/>
              </w:rPr>
            </w:pPr>
            <w:r>
              <w:rPr>
                <w:sz w:val="24"/>
                <w:szCs w:val="24"/>
              </w:rPr>
              <w:t>3 (У)</w:t>
            </w:r>
          </w:p>
        </w:tc>
        <w:tc>
          <w:tcPr>
            <w:tcW w:w="1418" w:type="dxa"/>
          </w:tcPr>
          <w:p w:rsidR="00A01704" w:rsidRPr="00B2706D" w:rsidRDefault="00A01704" w:rsidP="005655BC">
            <w:pPr>
              <w:jc w:val="center"/>
              <w:rPr>
                <w:sz w:val="24"/>
                <w:szCs w:val="24"/>
              </w:rPr>
            </w:pPr>
            <w:r>
              <w:rPr>
                <w:sz w:val="24"/>
                <w:szCs w:val="24"/>
              </w:rPr>
              <w:t>1</w:t>
            </w:r>
          </w:p>
        </w:tc>
        <w:tc>
          <w:tcPr>
            <w:tcW w:w="1275" w:type="dxa"/>
          </w:tcPr>
          <w:p w:rsidR="00A01704" w:rsidRPr="00B2706D" w:rsidRDefault="00A01704" w:rsidP="005655BC">
            <w:pPr>
              <w:jc w:val="center"/>
              <w:rPr>
                <w:sz w:val="24"/>
                <w:szCs w:val="24"/>
              </w:rPr>
            </w:pPr>
            <w:r>
              <w:rPr>
                <w:sz w:val="24"/>
                <w:szCs w:val="24"/>
              </w:rPr>
              <w:t>1</w:t>
            </w:r>
          </w:p>
        </w:tc>
        <w:tc>
          <w:tcPr>
            <w:tcW w:w="1276" w:type="dxa"/>
          </w:tcPr>
          <w:p w:rsidR="00A01704" w:rsidRPr="00B2706D" w:rsidRDefault="00A01704" w:rsidP="005655BC">
            <w:pPr>
              <w:jc w:val="center"/>
              <w:rPr>
                <w:sz w:val="24"/>
                <w:szCs w:val="24"/>
              </w:rPr>
            </w:pPr>
            <w:r w:rsidRPr="00B2706D">
              <w:rPr>
                <w:sz w:val="24"/>
                <w:szCs w:val="24"/>
              </w:rPr>
              <w:t>1</w:t>
            </w:r>
          </w:p>
        </w:tc>
        <w:tc>
          <w:tcPr>
            <w:tcW w:w="1134" w:type="dxa"/>
          </w:tcPr>
          <w:p w:rsidR="00A01704" w:rsidRPr="00B2706D" w:rsidRDefault="00A01704" w:rsidP="005655BC">
            <w:pPr>
              <w:jc w:val="center"/>
              <w:rPr>
                <w:sz w:val="24"/>
                <w:szCs w:val="24"/>
              </w:rPr>
            </w:pPr>
            <w:r w:rsidRPr="00B2706D">
              <w:rPr>
                <w:sz w:val="24"/>
                <w:szCs w:val="24"/>
              </w:rPr>
              <w:t>1</w:t>
            </w:r>
          </w:p>
        </w:tc>
      </w:tr>
      <w:tr w:rsidR="00A01704" w:rsidRPr="00B2706D" w:rsidTr="00A01704">
        <w:tc>
          <w:tcPr>
            <w:tcW w:w="1418" w:type="dxa"/>
            <w:vMerge w:val="restart"/>
          </w:tcPr>
          <w:p w:rsidR="00A01704" w:rsidRPr="00B2706D" w:rsidRDefault="00A01704" w:rsidP="005655BC">
            <w:pPr>
              <w:rPr>
                <w:sz w:val="24"/>
                <w:szCs w:val="24"/>
              </w:rPr>
            </w:pPr>
            <w:r w:rsidRPr="00B2706D">
              <w:rPr>
                <w:sz w:val="24"/>
                <w:szCs w:val="24"/>
              </w:rPr>
              <w:t>Естественно-научные предметы</w:t>
            </w:r>
          </w:p>
        </w:tc>
        <w:tc>
          <w:tcPr>
            <w:tcW w:w="1843" w:type="dxa"/>
          </w:tcPr>
          <w:p w:rsidR="00A01704" w:rsidRPr="00B2706D" w:rsidRDefault="00A01704" w:rsidP="005655BC">
            <w:pPr>
              <w:rPr>
                <w:sz w:val="24"/>
                <w:szCs w:val="24"/>
              </w:rPr>
            </w:pPr>
            <w:r w:rsidRPr="00B2706D">
              <w:rPr>
                <w:sz w:val="24"/>
                <w:szCs w:val="24"/>
              </w:rPr>
              <w:t>Физика</w:t>
            </w:r>
          </w:p>
        </w:tc>
        <w:tc>
          <w:tcPr>
            <w:tcW w:w="1418" w:type="dxa"/>
          </w:tcPr>
          <w:p w:rsidR="00A01704" w:rsidRPr="00B2706D" w:rsidRDefault="00A01704" w:rsidP="005655BC">
            <w:pPr>
              <w:jc w:val="center"/>
              <w:rPr>
                <w:sz w:val="24"/>
                <w:szCs w:val="24"/>
              </w:rPr>
            </w:pPr>
            <w:r w:rsidRPr="00B2706D">
              <w:rPr>
                <w:sz w:val="24"/>
                <w:szCs w:val="24"/>
              </w:rPr>
              <w:t>2</w:t>
            </w:r>
          </w:p>
        </w:tc>
        <w:tc>
          <w:tcPr>
            <w:tcW w:w="1417" w:type="dxa"/>
          </w:tcPr>
          <w:p w:rsidR="00A01704" w:rsidRPr="00B2706D" w:rsidRDefault="00A01704" w:rsidP="005655BC">
            <w:pPr>
              <w:jc w:val="center"/>
              <w:rPr>
                <w:sz w:val="24"/>
                <w:szCs w:val="24"/>
              </w:rPr>
            </w:pPr>
            <w:r w:rsidRPr="00B2706D">
              <w:rPr>
                <w:sz w:val="24"/>
                <w:szCs w:val="24"/>
              </w:rPr>
              <w:t>2</w:t>
            </w:r>
          </w:p>
        </w:tc>
        <w:tc>
          <w:tcPr>
            <w:tcW w:w="1418" w:type="dxa"/>
          </w:tcPr>
          <w:p w:rsidR="00A01704" w:rsidRPr="00B2706D" w:rsidRDefault="00A01704" w:rsidP="005655BC">
            <w:pPr>
              <w:jc w:val="center"/>
              <w:rPr>
                <w:sz w:val="24"/>
                <w:szCs w:val="24"/>
              </w:rPr>
            </w:pPr>
            <w:r w:rsidRPr="00B2706D">
              <w:rPr>
                <w:sz w:val="24"/>
                <w:szCs w:val="24"/>
              </w:rPr>
              <w:t>2</w:t>
            </w:r>
          </w:p>
        </w:tc>
        <w:tc>
          <w:tcPr>
            <w:tcW w:w="1275" w:type="dxa"/>
          </w:tcPr>
          <w:p w:rsidR="00A01704" w:rsidRPr="00B2706D" w:rsidRDefault="00A01704" w:rsidP="005655BC">
            <w:pPr>
              <w:jc w:val="center"/>
              <w:rPr>
                <w:sz w:val="24"/>
                <w:szCs w:val="24"/>
              </w:rPr>
            </w:pPr>
            <w:r w:rsidRPr="00B2706D">
              <w:rPr>
                <w:sz w:val="24"/>
                <w:szCs w:val="24"/>
              </w:rPr>
              <w:t>2</w:t>
            </w:r>
          </w:p>
        </w:tc>
        <w:tc>
          <w:tcPr>
            <w:tcW w:w="1276" w:type="dxa"/>
          </w:tcPr>
          <w:p w:rsidR="00A01704" w:rsidRPr="00B2706D" w:rsidRDefault="00A01704" w:rsidP="005655BC">
            <w:pPr>
              <w:jc w:val="center"/>
              <w:rPr>
                <w:sz w:val="24"/>
                <w:szCs w:val="24"/>
              </w:rPr>
            </w:pPr>
            <w:r w:rsidRPr="00B2706D">
              <w:rPr>
                <w:sz w:val="24"/>
                <w:szCs w:val="24"/>
              </w:rPr>
              <w:t>2</w:t>
            </w:r>
          </w:p>
        </w:tc>
        <w:tc>
          <w:tcPr>
            <w:tcW w:w="1134" w:type="dxa"/>
          </w:tcPr>
          <w:p w:rsidR="00A01704" w:rsidRPr="00B2706D" w:rsidRDefault="00A01704" w:rsidP="005655BC">
            <w:pPr>
              <w:jc w:val="center"/>
              <w:rPr>
                <w:sz w:val="24"/>
                <w:szCs w:val="24"/>
              </w:rPr>
            </w:pPr>
            <w:r>
              <w:rPr>
                <w:sz w:val="24"/>
                <w:szCs w:val="24"/>
              </w:rPr>
              <w:t>5 (У)</w:t>
            </w:r>
          </w:p>
        </w:tc>
      </w:tr>
      <w:tr w:rsidR="00A01704" w:rsidRPr="00B2706D" w:rsidTr="00A01704">
        <w:tc>
          <w:tcPr>
            <w:tcW w:w="1418" w:type="dxa"/>
            <w:vMerge/>
          </w:tcPr>
          <w:p w:rsidR="00A01704" w:rsidRPr="00B2706D" w:rsidRDefault="00A01704" w:rsidP="005655BC">
            <w:pPr>
              <w:rPr>
                <w:sz w:val="24"/>
                <w:szCs w:val="24"/>
              </w:rPr>
            </w:pPr>
          </w:p>
        </w:tc>
        <w:tc>
          <w:tcPr>
            <w:tcW w:w="1843" w:type="dxa"/>
          </w:tcPr>
          <w:p w:rsidR="00A01704" w:rsidRPr="00B2706D" w:rsidRDefault="00A01704" w:rsidP="005655BC">
            <w:pPr>
              <w:rPr>
                <w:sz w:val="24"/>
                <w:szCs w:val="24"/>
              </w:rPr>
            </w:pPr>
            <w:r w:rsidRPr="00B2706D">
              <w:rPr>
                <w:sz w:val="24"/>
                <w:szCs w:val="24"/>
              </w:rPr>
              <w:t>Химия</w:t>
            </w:r>
          </w:p>
        </w:tc>
        <w:tc>
          <w:tcPr>
            <w:tcW w:w="1418" w:type="dxa"/>
          </w:tcPr>
          <w:p w:rsidR="00A01704" w:rsidRPr="00B2706D" w:rsidRDefault="00A01704" w:rsidP="005655BC">
            <w:pPr>
              <w:jc w:val="center"/>
              <w:rPr>
                <w:sz w:val="24"/>
                <w:szCs w:val="24"/>
              </w:rPr>
            </w:pPr>
            <w:r w:rsidRPr="00B2706D">
              <w:rPr>
                <w:sz w:val="24"/>
                <w:szCs w:val="24"/>
              </w:rPr>
              <w:t>1</w:t>
            </w:r>
          </w:p>
        </w:tc>
        <w:tc>
          <w:tcPr>
            <w:tcW w:w="1417" w:type="dxa"/>
          </w:tcPr>
          <w:p w:rsidR="00A01704" w:rsidRPr="00B2706D" w:rsidRDefault="00A01704" w:rsidP="005655BC">
            <w:pPr>
              <w:jc w:val="center"/>
              <w:rPr>
                <w:sz w:val="24"/>
                <w:szCs w:val="24"/>
              </w:rPr>
            </w:pPr>
            <w:r w:rsidRPr="00B2706D">
              <w:rPr>
                <w:sz w:val="24"/>
                <w:szCs w:val="24"/>
              </w:rPr>
              <w:t>1</w:t>
            </w:r>
          </w:p>
        </w:tc>
        <w:tc>
          <w:tcPr>
            <w:tcW w:w="1418" w:type="dxa"/>
          </w:tcPr>
          <w:p w:rsidR="00A01704" w:rsidRPr="00B2706D" w:rsidRDefault="00A01704" w:rsidP="005655BC">
            <w:pPr>
              <w:jc w:val="center"/>
              <w:rPr>
                <w:sz w:val="24"/>
                <w:szCs w:val="24"/>
              </w:rPr>
            </w:pPr>
            <w:r w:rsidRPr="00B2706D">
              <w:rPr>
                <w:sz w:val="24"/>
                <w:szCs w:val="24"/>
              </w:rPr>
              <w:t>1</w:t>
            </w:r>
          </w:p>
        </w:tc>
        <w:tc>
          <w:tcPr>
            <w:tcW w:w="1275" w:type="dxa"/>
          </w:tcPr>
          <w:p w:rsidR="00A01704" w:rsidRPr="00B2706D" w:rsidRDefault="00A01704" w:rsidP="005655BC">
            <w:pPr>
              <w:jc w:val="center"/>
              <w:rPr>
                <w:sz w:val="24"/>
                <w:szCs w:val="24"/>
              </w:rPr>
            </w:pPr>
            <w:r w:rsidRPr="00B2706D">
              <w:rPr>
                <w:sz w:val="24"/>
                <w:szCs w:val="24"/>
              </w:rPr>
              <w:t>1</w:t>
            </w:r>
          </w:p>
        </w:tc>
        <w:tc>
          <w:tcPr>
            <w:tcW w:w="1276" w:type="dxa"/>
          </w:tcPr>
          <w:p w:rsidR="00A01704" w:rsidRPr="00B2706D" w:rsidRDefault="00A01704" w:rsidP="005655BC">
            <w:pPr>
              <w:jc w:val="center"/>
              <w:rPr>
                <w:sz w:val="24"/>
                <w:szCs w:val="24"/>
              </w:rPr>
            </w:pPr>
            <w:r w:rsidRPr="00B2706D">
              <w:rPr>
                <w:sz w:val="24"/>
                <w:szCs w:val="24"/>
              </w:rPr>
              <w:t>3 (У)</w:t>
            </w:r>
          </w:p>
        </w:tc>
        <w:tc>
          <w:tcPr>
            <w:tcW w:w="1134" w:type="dxa"/>
          </w:tcPr>
          <w:p w:rsidR="00A01704" w:rsidRPr="00B2706D" w:rsidRDefault="00A01704" w:rsidP="005655BC">
            <w:pPr>
              <w:jc w:val="center"/>
              <w:rPr>
                <w:sz w:val="24"/>
                <w:szCs w:val="24"/>
              </w:rPr>
            </w:pPr>
            <w:r w:rsidRPr="00B2706D">
              <w:rPr>
                <w:sz w:val="24"/>
                <w:szCs w:val="24"/>
              </w:rPr>
              <w:t>1</w:t>
            </w:r>
          </w:p>
        </w:tc>
      </w:tr>
      <w:tr w:rsidR="00A01704" w:rsidRPr="00B2706D" w:rsidTr="00A01704">
        <w:tc>
          <w:tcPr>
            <w:tcW w:w="1418" w:type="dxa"/>
            <w:vMerge/>
          </w:tcPr>
          <w:p w:rsidR="00A01704" w:rsidRPr="00B2706D" w:rsidRDefault="00A01704" w:rsidP="005655BC">
            <w:pPr>
              <w:rPr>
                <w:sz w:val="24"/>
                <w:szCs w:val="24"/>
              </w:rPr>
            </w:pPr>
          </w:p>
        </w:tc>
        <w:tc>
          <w:tcPr>
            <w:tcW w:w="1843" w:type="dxa"/>
          </w:tcPr>
          <w:p w:rsidR="00A01704" w:rsidRPr="00B2706D" w:rsidRDefault="00A01704" w:rsidP="005655BC">
            <w:pPr>
              <w:rPr>
                <w:sz w:val="24"/>
                <w:szCs w:val="24"/>
              </w:rPr>
            </w:pPr>
            <w:r w:rsidRPr="00B2706D">
              <w:rPr>
                <w:sz w:val="24"/>
                <w:szCs w:val="24"/>
              </w:rPr>
              <w:t>Биология</w:t>
            </w:r>
          </w:p>
        </w:tc>
        <w:tc>
          <w:tcPr>
            <w:tcW w:w="1418" w:type="dxa"/>
          </w:tcPr>
          <w:p w:rsidR="00A01704" w:rsidRPr="00B2706D" w:rsidRDefault="00A01704" w:rsidP="005655BC">
            <w:pPr>
              <w:jc w:val="center"/>
              <w:rPr>
                <w:sz w:val="24"/>
                <w:szCs w:val="24"/>
              </w:rPr>
            </w:pPr>
            <w:r w:rsidRPr="00B2706D">
              <w:rPr>
                <w:sz w:val="24"/>
                <w:szCs w:val="24"/>
              </w:rPr>
              <w:t>1</w:t>
            </w:r>
          </w:p>
        </w:tc>
        <w:tc>
          <w:tcPr>
            <w:tcW w:w="1417" w:type="dxa"/>
          </w:tcPr>
          <w:p w:rsidR="00A01704" w:rsidRPr="00B2706D" w:rsidRDefault="00A01704" w:rsidP="005655BC">
            <w:pPr>
              <w:jc w:val="center"/>
              <w:rPr>
                <w:sz w:val="24"/>
                <w:szCs w:val="24"/>
              </w:rPr>
            </w:pPr>
            <w:r w:rsidRPr="00B2706D">
              <w:rPr>
                <w:sz w:val="24"/>
                <w:szCs w:val="24"/>
              </w:rPr>
              <w:t>1</w:t>
            </w:r>
          </w:p>
        </w:tc>
        <w:tc>
          <w:tcPr>
            <w:tcW w:w="1418" w:type="dxa"/>
          </w:tcPr>
          <w:p w:rsidR="00A01704" w:rsidRPr="00B2706D" w:rsidRDefault="00A01704" w:rsidP="005655BC">
            <w:pPr>
              <w:jc w:val="center"/>
              <w:rPr>
                <w:sz w:val="24"/>
                <w:szCs w:val="24"/>
              </w:rPr>
            </w:pPr>
            <w:r w:rsidRPr="00B2706D">
              <w:rPr>
                <w:sz w:val="24"/>
                <w:szCs w:val="24"/>
              </w:rPr>
              <w:t>1</w:t>
            </w:r>
          </w:p>
        </w:tc>
        <w:tc>
          <w:tcPr>
            <w:tcW w:w="1275" w:type="dxa"/>
          </w:tcPr>
          <w:p w:rsidR="00A01704" w:rsidRPr="00B2706D" w:rsidRDefault="00A01704" w:rsidP="005655BC">
            <w:pPr>
              <w:jc w:val="center"/>
              <w:rPr>
                <w:sz w:val="24"/>
                <w:szCs w:val="24"/>
              </w:rPr>
            </w:pPr>
            <w:r>
              <w:rPr>
                <w:sz w:val="24"/>
                <w:szCs w:val="24"/>
              </w:rPr>
              <w:t>3 (У)</w:t>
            </w:r>
          </w:p>
        </w:tc>
        <w:tc>
          <w:tcPr>
            <w:tcW w:w="1276" w:type="dxa"/>
          </w:tcPr>
          <w:p w:rsidR="00A01704" w:rsidRPr="00B2706D" w:rsidRDefault="00A01704" w:rsidP="005655BC">
            <w:pPr>
              <w:jc w:val="center"/>
              <w:rPr>
                <w:sz w:val="24"/>
                <w:szCs w:val="24"/>
              </w:rPr>
            </w:pPr>
            <w:r w:rsidRPr="00B2706D">
              <w:rPr>
                <w:sz w:val="24"/>
                <w:szCs w:val="24"/>
              </w:rPr>
              <w:t>3 (У)</w:t>
            </w:r>
          </w:p>
        </w:tc>
        <w:tc>
          <w:tcPr>
            <w:tcW w:w="1134" w:type="dxa"/>
          </w:tcPr>
          <w:p w:rsidR="00A01704" w:rsidRPr="00B2706D" w:rsidRDefault="00A01704" w:rsidP="005655BC">
            <w:pPr>
              <w:jc w:val="center"/>
              <w:rPr>
                <w:sz w:val="24"/>
                <w:szCs w:val="24"/>
              </w:rPr>
            </w:pPr>
            <w:r w:rsidRPr="00B2706D">
              <w:rPr>
                <w:sz w:val="24"/>
                <w:szCs w:val="24"/>
              </w:rPr>
              <w:t>1</w:t>
            </w:r>
          </w:p>
        </w:tc>
      </w:tr>
      <w:tr w:rsidR="00A01704" w:rsidRPr="00B2706D" w:rsidTr="00A01704">
        <w:tc>
          <w:tcPr>
            <w:tcW w:w="1418" w:type="dxa"/>
          </w:tcPr>
          <w:p w:rsidR="00A01704" w:rsidRPr="00B2706D" w:rsidRDefault="00A01704" w:rsidP="005655BC">
            <w:pPr>
              <w:rPr>
                <w:sz w:val="24"/>
                <w:szCs w:val="24"/>
              </w:rPr>
            </w:pPr>
            <w:r w:rsidRPr="00B2706D">
              <w:rPr>
                <w:sz w:val="24"/>
                <w:szCs w:val="24"/>
              </w:rPr>
              <w:t>Физическая культура</w:t>
            </w:r>
          </w:p>
        </w:tc>
        <w:tc>
          <w:tcPr>
            <w:tcW w:w="1843" w:type="dxa"/>
          </w:tcPr>
          <w:p w:rsidR="00A01704" w:rsidRPr="00B2706D" w:rsidRDefault="00A01704" w:rsidP="005655BC">
            <w:pPr>
              <w:rPr>
                <w:sz w:val="24"/>
                <w:szCs w:val="24"/>
              </w:rPr>
            </w:pPr>
            <w:r w:rsidRPr="00B2706D">
              <w:rPr>
                <w:sz w:val="24"/>
                <w:szCs w:val="24"/>
              </w:rPr>
              <w:t>Физическая культура</w:t>
            </w:r>
          </w:p>
        </w:tc>
        <w:tc>
          <w:tcPr>
            <w:tcW w:w="1418" w:type="dxa"/>
          </w:tcPr>
          <w:p w:rsidR="00A01704" w:rsidRPr="00B2706D" w:rsidRDefault="00A01704" w:rsidP="005655BC">
            <w:pPr>
              <w:jc w:val="center"/>
              <w:rPr>
                <w:sz w:val="24"/>
                <w:szCs w:val="24"/>
              </w:rPr>
            </w:pPr>
            <w:r w:rsidRPr="00B2706D">
              <w:rPr>
                <w:sz w:val="24"/>
                <w:szCs w:val="24"/>
              </w:rPr>
              <w:t>2</w:t>
            </w:r>
          </w:p>
        </w:tc>
        <w:tc>
          <w:tcPr>
            <w:tcW w:w="1417" w:type="dxa"/>
          </w:tcPr>
          <w:p w:rsidR="00A01704" w:rsidRPr="00B2706D" w:rsidRDefault="00A01704" w:rsidP="005655BC">
            <w:pPr>
              <w:jc w:val="center"/>
              <w:rPr>
                <w:sz w:val="24"/>
                <w:szCs w:val="24"/>
              </w:rPr>
            </w:pPr>
            <w:r w:rsidRPr="00B2706D">
              <w:rPr>
                <w:sz w:val="24"/>
                <w:szCs w:val="24"/>
              </w:rPr>
              <w:t>2</w:t>
            </w:r>
          </w:p>
        </w:tc>
        <w:tc>
          <w:tcPr>
            <w:tcW w:w="1418" w:type="dxa"/>
          </w:tcPr>
          <w:p w:rsidR="00A01704" w:rsidRPr="00B2706D" w:rsidRDefault="00A01704" w:rsidP="005655BC">
            <w:pPr>
              <w:jc w:val="center"/>
              <w:rPr>
                <w:sz w:val="24"/>
                <w:szCs w:val="24"/>
              </w:rPr>
            </w:pPr>
            <w:r w:rsidRPr="00B2706D">
              <w:rPr>
                <w:sz w:val="24"/>
                <w:szCs w:val="24"/>
              </w:rPr>
              <w:t>2</w:t>
            </w:r>
          </w:p>
        </w:tc>
        <w:tc>
          <w:tcPr>
            <w:tcW w:w="1275" w:type="dxa"/>
          </w:tcPr>
          <w:p w:rsidR="00A01704" w:rsidRPr="00B2706D" w:rsidRDefault="00A01704" w:rsidP="005655BC">
            <w:pPr>
              <w:jc w:val="center"/>
              <w:rPr>
                <w:sz w:val="24"/>
                <w:szCs w:val="24"/>
              </w:rPr>
            </w:pPr>
            <w:r w:rsidRPr="00B2706D">
              <w:rPr>
                <w:sz w:val="24"/>
                <w:szCs w:val="24"/>
              </w:rPr>
              <w:t>2</w:t>
            </w:r>
          </w:p>
        </w:tc>
        <w:tc>
          <w:tcPr>
            <w:tcW w:w="1276" w:type="dxa"/>
          </w:tcPr>
          <w:p w:rsidR="00A01704" w:rsidRPr="00B2706D" w:rsidRDefault="00A01704" w:rsidP="005655BC">
            <w:pPr>
              <w:jc w:val="center"/>
              <w:rPr>
                <w:sz w:val="24"/>
                <w:szCs w:val="24"/>
              </w:rPr>
            </w:pPr>
            <w:r w:rsidRPr="00B2706D">
              <w:rPr>
                <w:sz w:val="24"/>
                <w:szCs w:val="24"/>
              </w:rPr>
              <w:t>2</w:t>
            </w:r>
          </w:p>
        </w:tc>
        <w:tc>
          <w:tcPr>
            <w:tcW w:w="1134" w:type="dxa"/>
          </w:tcPr>
          <w:p w:rsidR="00A01704" w:rsidRPr="00B2706D" w:rsidRDefault="00A01704" w:rsidP="005655BC">
            <w:pPr>
              <w:jc w:val="center"/>
              <w:rPr>
                <w:sz w:val="24"/>
                <w:szCs w:val="24"/>
              </w:rPr>
            </w:pPr>
            <w:r w:rsidRPr="00B2706D">
              <w:rPr>
                <w:sz w:val="24"/>
                <w:szCs w:val="24"/>
              </w:rPr>
              <w:t>2</w:t>
            </w:r>
          </w:p>
        </w:tc>
      </w:tr>
      <w:tr w:rsidR="00A01704" w:rsidRPr="00B2706D" w:rsidTr="00A01704">
        <w:tc>
          <w:tcPr>
            <w:tcW w:w="1418" w:type="dxa"/>
          </w:tcPr>
          <w:p w:rsidR="00A01704" w:rsidRPr="00B2706D" w:rsidRDefault="00A01704" w:rsidP="005655BC">
            <w:pPr>
              <w:rPr>
                <w:sz w:val="24"/>
                <w:szCs w:val="24"/>
              </w:rPr>
            </w:pPr>
            <w:r w:rsidRPr="00B2706D">
              <w:rPr>
                <w:sz w:val="24"/>
                <w:szCs w:val="24"/>
              </w:rPr>
              <w:t>Основы безопасности и защиты Родины</w:t>
            </w:r>
          </w:p>
        </w:tc>
        <w:tc>
          <w:tcPr>
            <w:tcW w:w="1843" w:type="dxa"/>
          </w:tcPr>
          <w:p w:rsidR="00A01704" w:rsidRPr="00B2706D" w:rsidRDefault="00A01704" w:rsidP="005655BC">
            <w:pPr>
              <w:rPr>
                <w:sz w:val="24"/>
                <w:szCs w:val="24"/>
              </w:rPr>
            </w:pPr>
            <w:r w:rsidRPr="00B2706D">
              <w:rPr>
                <w:sz w:val="24"/>
                <w:szCs w:val="24"/>
              </w:rPr>
              <w:t>Основы безопасности и защиты Родины</w:t>
            </w:r>
          </w:p>
        </w:tc>
        <w:tc>
          <w:tcPr>
            <w:tcW w:w="1418" w:type="dxa"/>
          </w:tcPr>
          <w:p w:rsidR="00A01704" w:rsidRPr="00B2706D" w:rsidRDefault="00A01704" w:rsidP="005655BC">
            <w:pPr>
              <w:jc w:val="center"/>
              <w:rPr>
                <w:sz w:val="24"/>
                <w:szCs w:val="24"/>
              </w:rPr>
            </w:pPr>
            <w:r w:rsidRPr="00B2706D">
              <w:rPr>
                <w:sz w:val="24"/>
                <w:szCs w:val="24"/>
              </w:rPr>
              <w:t>1</w:t>
            </w:r>
          </w:p>
        </w:tc>
        <w:tc>
          <w:tcPr>
            <w:tcW w:w="1417" w:type="dxa"/>
          </w:tcPr>
          <w:p w:rsidR="00A01704" w:rsidRPr="00B2706D" w:rsidRDefault="00A01704" w:rsidP="005655BC">
            <w:pPr>
              <w:jc w:val="center"/>
              <w:rPr>
                <w:sz w:val="24"/>
                <w:szCs w:val="24"/>
              </w:rPr>
            </w:pPr>
            <w:r w:rsidRPr="00B2706D">
              <w:rPr>
                <w:sz w:val="24"/>
                <w:szCs w:val="24"/>
              </w:rPr>
              <w:t>1</w:t>
            </w:r>
          </w:p>
        </w:tc>
        <w:tc>
          <w:tcPr>
            <w:tcW w:w="1418" w:type="dxa"/>
          </w:tcPr>
          <w:p w:rsidR="00A01704" w:rsidRPr="00B2706D" w:rsidRDefault="00A01704" w:rsidP="005655BC">
            <w:pPr>
              <w:jc w:val="center"/>
              <w:rPr>
                <w:sz w:val="24"/>
                <w:szCs w:val="24"/>
              </w:rPr>
            </w:pPr>
            <w:r w:rsidRPr="00B2706D">
              <w:rPr>
                <w:sz w:val="24"/>
                <w:szCs w:val="24"/>
              </w:rPr>
              <w:t>1</w:t>
            </w:r>
          </w:p>
        </w:tc>
        <w:tc>
          <w:tcPr>
            <w:tcW w:w="1275" w:type="dxa"/>
          </w:tcPr>
          <w:p w:rsidR="00A01704" w:rsidRPr="00B2706D" w:rsidRDefault="00A01704" w:rsidP="005655BC">
            <w:pPr>
              <w:jc w:val="center"/>
              <w:rPr>
                <w:sz w:val="24"/>
                <w:szCs w:val="24"/>
              </w:rPr>
            </w:pPr>
            <w:r w:rsidRPr="00B2706D">
              <w:rPr>
                <w:sz w:val="24"/>
                <w:szCs w:val="24"/>
              </w:rPr>
              <w:t>1</w:t>
            </w:r>
          </w:p>
        </w:tc>
        <w:tc>
          <w:tcPr>
            <w:tcW w:w="1276" w:type="dxa"/>
          </w:tcPr>
          <w:p w:rsidR="00A01704" w:rsidRPr="00B2706D" w:rsidRDefault="00A01704" w:rsidP="005655BC">
            <w:pPr>
              <w:jc w:val="center"/>
              <w:rPr>
                <w:sz w:val="24"/>
                <w:szCs w:val="24"/>
              </w:rPr>
            </w:pPr>
            <w:r w:rsidRPr="00B2706D">
              <w:rPr>
                <w:sz w:val="24"/>
                <w:szCs w:val="24"/>
              </w:rPr>
              <w:t>1</w:t>
            </w:r>
          </w:p>
        </w:tc>
        <w:tc>
          <w:tcPr>
            <w:tcW w:w="1134" w:type="dxa"/>
          </w:tcPr>
          <w:p w:rsidR="00A01704" w:rsidRPr="00B2706D" w:rsidRDefault="00A01704" w:rsidP="005655BC">
            <w:pPr>
              <w:jc w:val="center"/>
              <w:rPr>
                <w:sz w:val="24"/>
                <w:szCs w:val="24"/>
              </w:rPr>
            </w:pPr>
            <w:r w:rsidRPr="00B2706D">
              <w:rPr>
                <w:sz w:val="24"/>
                <w:szCs w:val="24"/>
              </w:rPr>
              <w:t>1</w:t>
            </w:r>
          </w:p>
        </w:tc>
      </w:tr>
      <w:tr w:rsidR="00A01704" w:rsidRPr="00B2706D" w:rsidTr="00A01704">
        <w:tc>
          <w:tcPr>
            <w:tcW w:w="1418" w:type="dxa"/>
          </w:tcPr>
          <w:p w:rsidR="00A01704" w:rsidRPr="00B2706D" w:rsidRDefault="00A01704" w:rsidP="005655BC">
            <w:pPr>
              <w:rPr>
                <w:sz w:val="24"/>
                <w:szCs w:val="24"/>
              </w:rPr>
            </w:pPr>
            <w:r w:rsidRPr="00B2706D">
              <w:rPr>
                <w:sz w:val="24"/>
                <w:szCs w:val="24"/>
              </w:rPr>
              <w:t>-----</w:t>
            </w:r>
          </w:p>
        </w:tc>
        <w:tc>
          <w:tcPr>
            <w:tcW w:w="1843" w:type="dxa"/>
          </w:tcPr>
          <w:p w:rsidR="00A01704" w:rsidRPr="00B2706D" w:rsidRDefault="00A01704" w:rsidP="005655BC">
            <w:pPr>
              <w:rPr>
                <w:sz w:val="24"/>
                <w:szCs w:val="24"/>
              </w:rPr>
            </w:pPr>
            <w:r w:rsidRPr="00B2706D">
              <w:rPr>
                <w:sz w:val="24"/>
                <w:szCs w:val="24"/>
              </w:rPr>
              <w:t>Индивидуальный проект</w:t>
            </w:r>
          </w:p>
        </w:tc>
        <w:tc>
          <w:tcPr>
            <w:tcW w:w="1418" w:type="dxa"/>
          </w:tcPr>
          <w:p w:rsidR="00A01704" w:rsidRPr="00B2706D" w:rsidRDefault="00A01704" w:rsidP="005655BC">
            <w:pPr>
              <w:jc w:val="center"/>
              <w:rPr>
                <w:sz w:val="24"/>
                <w:szCs w:val="24"/>
              </w:rPr>
            </w:pPr>
            <w:r w:rsidRPr="00B2706D">
              <w:rPr>
                <w:sz w:val="24"/>
                <w:szCs w:val="24"/>
              </w:rPr>
              <w:t>1</w:t>
            </w:r>
          </w:p>
        </w:tc>
        <w:tc>
          <w:tcPr>
            <w:tcW w:w="1417" w:type="dxa"/>
          </w:tcPr>
          <w:p w:rsidR="00A01704" w:rsidRPr="00B2706D" w:rsidRDefault="00A01704" w:rsidP="005655BC">
            <w:pPr>
              <w:jc w:val="center"/>
              <w:rPr>
                <w:sz w:val="24"/>
                <w:szCs w:val="24"/>
              </w:rPr>
            </w:pPr>
            <w:r w:rsidRPr="00B2706D">
              <w:rPr>
                <w:sz w:val="24"/>
                <w:szCs w:val="24"/>
              </w:rPr>
              <w:t>1</w:t>
            </w:r>
          </w:p>
        </w:tc>
        <w:tc>
          <w:tcPr>
            <w:tcW w:w="1418" w:type="dxa"/>
          </w:tcPr>
          <w:p w:rsidR="00A01704" w:rsidRPr="00B2706D" w:rsidRDefault="00A01704" w:rsidP="005655BC">
            <w:pPr>
              <w:jc w:val="center"/>
              <w:rPr>
                <w:sz w:val="24"/>
                <w:szCs w:val="24"/>
              </w:rPr>
            </w:pPr>
            <w:r w:rsidRPr="00B2706D">
              <w:rPr>
                <w:sz w:val="24"/>
                <w:szCs w:val="24"/>
              </w:rPr>
              <w:t>1</w:t>
            </w:r>
          </w:p>
        </w:tc>
        <w:tc>
          <w:tcPr>
            <w:tcW w:w="1275" w:type="dxa"/>
          </w:tcPr>
          <w:p w:rsidR="00A01704" w:rsidRPr="00B2706D" w:rsidRDefault="00A01704" w:rsidP="005655BC">
            <w:pPr>
              <w:jc w:val="center"/>
              <w:rPr>
                <w:sz w:val="24"/>
                <w:szCs w:val="24"/>
              </w:rPr>
            </w:pPr>
            <w:r w:rsidRPr="00B2706D">
              <w:rPr>
                <w:sz w:val="24"/>
                <w:szCs w:val="24"/>
              </w:rPr>
              <w:t>1</w:t>
            </w:r>
          </w:p>
        </w:tc>
        <w:tc>
          <w:tcPr>
            <w:tcW w:w="1276" w:type="dxa"/>
          </w:tcPr>
          <w:p w:rsidR="00A01704" w:rsidRPr="00B2706D" w:rsidRDefault="00A01704" w:rsidP="005655BC">
            <w:pPr>
              <w:jc w:val="center"/>
              <w:rPr>
                <w:sz w:val="24"/>
                <w:szCs w:val="24"/>
              </w:rPr>
            </w:pPr>
            <w:r w:rsidRPr="00B2706D">
              <w:rPr>
                <w:sz w:val="24"/>
                <w:szCs w:val="24"/>
              </w:rPr>
              <w:t>1</w:t>
            </w:r>
          </w:p>
        </w:tc>
        <w:tc>
          <w:tcPr>
            <w:tcW w:w="1134" w:type="dxa"/>
          </w:tcPr>
          <w:p w:rsidR="00A01704" w:rsidRPr="00B2706D" w:rsidRDefault="00A01704" w:rsidP="005655BC">
            <w:pPr>
              <w:jc w:val="center"/>
              <w:rPr>
                <w:sz w:val="24"/>
                <w:szCs w:val="24"/>
              </w:rPr>
            </w:pPr>
            <w:r w:rsidRPr="00B2706D">
              <w:rPr>
                <w:sz w:val="24"/>
                <w:szCs w:val="24"/>
              </w:rPr>
              <w:t>1</w:t>
            </w:r>
          </w:p>
        </w:tc>
      </w:tr>
      <w:tr w:rsidR="00A01704" w:rsidRPr="00B2706D" w:rsidTr="00A01704">
        <w:tc>
          <w:tcPr>
            <w:tcW w:w="3261" w:type="dxa"/>
            <w:gridSpan w:val="2"/>
          </w:tcPr>
          <w:p w:rsidR="00A01704" w:rsidRPr="00B2706D" w:rsidRDefault="00A01704" w:rsidP="005655BC">
            <w:pPr>
              <w:rPr>
                <w:sz w:val="24"/>
                <w:szCs w:val="24"/>
              </w:rPr>
            </w:pPr>
            <w:r w:rsidRPr="00B2706D">
              <w:rPr>
                <w:sz w:val="24"/>
                <w:szCs w:val="24"/>
              </w:rPr>
              <w:t>Итого</w:t>
            </w:r>
          </w:p>
        </w:tc>
        <w:tc>
          <w:tcPr>
            <w:tcW w:w="1418" w:type="dxa"/>
          </w:tcPr>
          <w:p w:rsidR="00A01704" w:rsidRPr="00B2706D" w:rsidRDefault="00A01704" w:rsidP="005655BC">
            <w:pPr>
              <w:jc w:val="center"/>
              <w:rPr>
                <w:sz w:val="24"/>
                <w:szCs w:val="24"/>
              </w:rPr>
            </w:pPr>
            <w:r>
              <w:rPr>
                <w:sz w:val="24"/>
                <w:szCs w:val="24"/>
              </w:rPr>
              <w:t>34</w:t>
            </w:r>
          </w:p>
        </w:tc>
        <w:tc>
          <w:tcPr>
            <w:tcW w:w="1417" w:type="dxa"/>
          </w:tcPr>
          <w:p w:rsidR="00A01704" w:rsidRPr="00B2706D" w:rsidRDefault="00A01704" w:rsidP="005655BC">
            <w:pPr>
              <w:jc w:val="center"/>
              <w:rPr>
                <w:sz w:val="24"/>
                <w:szCs w:val="24"/>
              </w:rPr>
            </w:pPr>
            <w:r>
              <w:rPr>
                <w:sz w:val="24"/>
                <w:szCs w:val="24"/>
              </w:rPr>
              <w:t>32</w:t>
            </w:r>
          </w:p>
        </w:tc>
        <w:tc>
          <w:tcPr>
            <w:tcW w:w="1418" w:type="dxa"/>
          </w:tcPr>
          <w:p w:rsidR="00A01704" w:rsidRPr="00B2706D" w:rsidRDefault="00A01704" w:rsidP="005655BC">
            <w:pPr>
              <w:jc w:val="center"/>
              <w:rPr>
                <w:sz w:val="24"/>
                <w:szCs w:val="24"/>
              </w:rPr>
            </w:pPr>
            <w:r>
              <w:rPr>
                <w:sz w:val="24"/>
                <w:szCs w:val="24"/>
              </w:rPr>
              <w:t>33</w:t>
            </w:r>
          </w:p>
        </w:tc>
        <w:tc>
          <w:tcPr>
            <w:tcW w:w="1275" w:type="dxa"/>
          </w:tcPr>
          <w:p w:rsidR="00A01704" w:rsidRPr="00B2706D" w:rsidRDefault="00A01704" w:rsidP="005655BC">
            <w:pPr>
              <w:jc w:val="center"/>
              <w:rPr>
                <w:sz w:val="24"/>
                <w:szCs w:val="24"/>
              </w:rPr>
            </w:pPr>
            <w:r w:rsidRPr="00B2706D">
              <w:rPr>
                <w:sz w:val="24"/>
                <w:szCs w:val="24"/>
              </w:rPr>
              <w:t>33</w:t>
            </w:r>
          </w:p>
        </w:tc>
        <w:tc>
          <w:tcPr>
            <w:tcW w:w="1276" w:type="dxa"/>
          </w:tcPr>
          <w:p w:rsidR="00A01704" w:rsidRPr="00B2706D" w:rsidRDefault="00A01704" w:rsidP="005655BC">
            <w:pPr>
              <w:jc w:val="center"/>
              <w:rPr>
                <w:sz w:val="24"/>
                <w:szCs w:val="24"/>
              </w:rPr>
            </w:pPr>
            <w:r>
              <w:rPr>
                <w:sz w:val="24"/>
                <w:szCs w:val="24"/>
              </w:rPr>
              <w:t>32</w:t>
            </w:r>
          </w:p>
        </w:tc>
        <w:tc>
          <w:tcPr>
            <w:tcW w:w="1134" w:type="dxa"/>
          </w:tcPr>
          <w:p w:rsidR="00A01704" w:rsidRPr="00B2706D" w:rsidRDefault="00A01704" w:rsidP="005655BC">
            <w:pPr>
              <w:jc w:val="center"/>
              <w:rPr>
                <w:sz w:val="24"/>
                <w:szCs w:val="24"/>
              </w:rPr>
            </w:pPr>
            <w:r>
              <w:rPr>
                <w:sz w:val="24"/>
                <w:szCs w:val="24"/>
              </w:rPr>
              <w:t>33</w:t>
            </w:r>
          </w:p>
        </w:tc>
      </w:tr>
      <w:tr w:rsidR="00A01704" w:rsidRPr="00B2706D" w:rsidTr="00A01704">
        <w:tc>
          <w:tcPr>
            <w:tcW w:w="10065" w:type="dxa"/>
            <w:gridSpan w:val="7"/>
          </w:tcPr>
          <w:p w:rsidR="00A01704" w:rsidRPr="00B2706D" w:rsidRDefault="00A01704" w:rsidP="005655BC">
            <w:pPr>
              <w:jc w:val="center"/>
              <w:rPr>
                <w:b/>
                <w:sz w:val="24"/>
                <w:szCs w:val="24"/>
              </w:rPr>
            </w:pPr>
            <w:r w:rsidRPr="00B2706D">
              <w:rPr>
                <w:b/>
                <w:sz w:val="24"/>
                <w:szCs w:val="24"/>
              </w:rPr>
              <w:t>Часть, формируемая участниками образовательных отношений</w:t>
            </w:r>
          </w:p>
        </w:tc>
        <w:tc>
          <w:tcPr>
            <w:tcW w:w="1134" w:type="dxa"/>
          </w:tcPr>
          <w:p w:rsidR="00A01704" w:rsidRPr="00B2706D" w:rsidRDefault="00A01704" w:rsidP="005655BC">
            <w:pPr>
              <w:jc w:val="center"/>
              <w:rPr>
                <w:b/>
                <w:sz w:val="24"/>
                <w:szCs w:val="24"/>
              </w:rPr>
            </w:pPr>
          </w:p>
        </w:tc>
      </w:tr>
      <w:tr w:rsidR="00A01704" w:rsidRPr="00B2706D" w:rsidTr="00A01704">
        <w:tc>
          <w:tcPr>
            <w:tcW w:w="3261" w:type="dxa"/>
            <w:gridSpan w:val="2"/>
          </w:tcPr>
          <w:p w:rsidR="00A01704" w:rsidRPr="00B2706D" w:rsidRDefault="00A01704" w:rsidP="005655BC">
            <w:pPr>
              <w:rPr>
                <w:sz w:val="24"/>
                <w:szCs w:val="24"/>
              </w:rPr>
            </w:pPr>
            <w:r w:rsidRPr="00B2706D">
              <w:rPr>
                <w:b/>
                <w:sz w:val="24"/>
                <w:szCs w:val="24"/>
              </w:rPr>
              <w:t>Наименование учебного курса</w:t>
            </w:r>
          </w:p>
        </w:tc>
        <w:tc>
          <w:tcPr>
            <w:tcW w:w="1418" w:type="dxa"/>
          </w:tcPr>
          <w:p w:rsidR="00A01704" w:rsidRPr="00B2706D" w:rsidRDefault="00A01704" w:rsidP="005655BC">
            <w:pPr>
              <w:rPr>
                <w:sz w:val="24"/>
                <w:szCs w:val="24"/>
              </w:rPr>
            </w:pPr>
          </w:p>
        </w:tc>
        <w:tc>
          <w:tcPr>
            <w:tcW w:w="1417" w:type="dxa"/>
          </w:tcPr>
          <w:p w:rsidR="00A01704" w:rsidRPr="00B2706D" w:rsidRDefault="00A01704" w:rsidP="005655BC">
            <w:pPr>
              <w:rPr>
                <w:sz w:val="24"/>
                <w:szCs w:val="24"/>
              </w:rPr>
            </w:pPr>
          </w:p>
        </w:tc>
        <w:tc>
          <w:tcPr>
            <w:tcW w:w="1418" w:type="dxa"/>
          </w:tcPr>
          <w:p w:rsidR="00A01704" w:rsidRPr="00B2706D" w:rsidRDefault="00A01704" w:rsidP="005655BC">
            <w:pPr>
              <w:rPr>
                <w:sz w:val="24"/>
                <w:szCs w:val="24"/>
              </w:rPr>
            </w:pPr>
          </w:p>
        </w:tc>
        <w:tc>
          <w:tcPr>
            <w:tcW w:w="1275" w:type="dxa"/>
          </w:tcPr>
          <w:p w:rsidR="00A01704" w:rsidRPr="00B2706D" w:rsidRDefault="00A01704" w:rsidP="005655BC">
            <w:pPr>
              <w:rPr>
                <w:sz w:val="24"/>
                <w:szCs w:val="24"/>
              </w:rPr>
            </w:pPr>
          </w:p>
        </w:tc>
        <w:tc>
          <w:tcPr>
            <w:tcW w:w="1276" w:type="dxa"/>
          </w:tcPr>
          <w:p w:rsidR="00A01704" w:rsidRPr="00B2706D" w:rsidRDefault="00A01704" w:rsidP="005655BC">
            <w:pPr>
              <w:rPr>
                <w:sz w:val="24"/>
                <w:szCs w:val="24"/>
              </w:rPr>
            </w:pPr>
          </w:p>
        </w:tc>
        <w:tc>
          <w:tcPr>
            <w:tcW w:w="1134" w:type="dxa"/>
          </w:tcPr>
          <w:p w:rsidR="00A01704" w:rsidRPr="00B2706D" w:rsidRDefault="00A01704" w:rsidP="005655BC">
            <w:pPr>
              <w:rPr>
                <w:sz w:val="24"/>
                <w:szCs w:val="24"/>
              </w:rPr>
            </w:pPr>
          </w:p>
        </w:tc>
      </w:tr>
      <w:tr w:rsidR="00A01704" w:rsidRPr="00B2706D" w:rsidTr="00A01704">
        <w:tc>
          <w:tcPr>
            <w:tcW w:w="3261" w:type="dxa"/>
            <w:gridSpan w:val="2"/>
          </w:tcPr>
          <w:p w:rsidR="00A01704" w:rsidRPr="00B2706D" w:rsidRDefault="00A01704" w:rsidP="005655BC">
            <w:pPr>
              <w:rPr>
                <w:sz w:val="24"/>
                <w:szCs w:val="24"/>
              </w:rPr>
            </w:pPr>
            <w:r w:rsidRPr="00B2706D">
              <w:rPr>
                <w:sz w:val="24"/>
                <w:szCs w:val="24"/>
              </w:rPr>
              <w:t>Черчение</w:t>
            </w:r>
          </w:p>
        </w:tc>
        <w:tc>
          <w:tcPr>
            <w:tcW w:w="1418" w:type="dxa"/>
          </w:tcPr>
          <w:p w:rsidR="00A01704" w:rsidRPr="00B2706D" w:rsidRDefault="00A01704" w:rsidP="005655BC">
            <w:pPr>
              <w:jc w:val="center"/>
              <w:rPr>
                <w:sz w:val="24"/>
                <w:szCs w:val="24"/>
              </w:rPr>
            </w:pPr>
            <w:r>
              <w:rPr>
                <w:sz w:val="24"/>
                <w:szCs w:val="24"/>
              </w:rPr>
              <w:t>-</w:t>
            </w:r>
          </w:p>
        </w:tc>
        <w:tc>
          <w:tcPr>
            <w:tcW w:w="1417" w:type="dxa"/>
          </w:tcPr>
          <w:p w:rsidR="00A01704" w:rsidRPr="00B2706D" w:rsidRDefault="00A01704" w:rsidP="005655BC">
            <w:pPr>
              <w:jc w:val="center"/>
              <w:rPr>
                <w:sz w:val="24"/>
                <w:szCs w:val="24"/>
              </w:rPr>
            </w:pPr>
            <w:r w:rsidRPr="00B2706D">
              <w:rPr>
                <w:sz w:val="24"/>
                <w:szCs w:val="24"/>
              </w:rPr>
              <w:t>1</w:t>
            </w:r>
          </w:p>
        </w:tc>
        <w:tc>
          <w:tcPr>
            <w:tcW w:w="1418" w:type="dxa"/>
          </w:tcPr>
          <w:p w:rsidR="00A01704" w:rsidRPr="00B2706D" w:rsidRDefault="00A01704" w:rsidP="005655BC">
            <w:pPr>
              <w:jc w:val="center"/>
              <w:rPr>
                <w:sz w:val="24"/>
                <w:szCs w:val="24"/>
              </w:rPr>
            </w:pPr>
            <w:r w:rsidRPr="00B2706D">
              <w:rPr>
                <w:sz w:val="24"/>
                <w:szCs w:val="24"/>
              </w:rPr>
              <w:t>1</w:t>
            </w:r>
          </w:p>
        </w:tc>
        <w:tc>
          <w:tcPr>
            <w:tcW w:w="1275" w:type="dxa"/>
          </w:tcPr>
          <w:p w:rsidR="00A01704" w:rsidRPr="00B2706D" w:rsidRDefault="00A01704" w:rsidP="005655BC">
            <w:pPr>
              <w:jc w:val="center"/>
              <w:rPr>
                <w:sz w:val="24"/>
                <w:szCs w:val="24"/>
              </w:rPr>
            </w:pPr>
            <w:r w:rsidRPr="00B2706D">
              <w:rPr>
                <w:sz w:val="24"/>
                <w:szCs w:val="24"/>
              </w:rPr>
              <w:t>1</w:t>
            </w:r>
          </w:p>
        </w:tc>
        <w:tc>
          <w:tcPr>
            <w:tcW w:w="1276" w:type="dxa"/>
          </w:tcPr>
          <w:p w:rsidR="00A01704" w:rsidRPr="00B2706D" w:rsidRDefault="00A01704" w:rsidP="005655BC">
            <w:pPr>
              <w:jc w:val="center"/>
              <w:rPr>
                <w:sz w:val="24"/>
                <w:szCs w:val="24"/>
              </w:rPr>
            </w:pPr>
            <w:r w:rsidRPr="00B2706D">
              <w:rPr>
                <w:sz w:val="24"/>
                <w:szCs w:val="24"/>
              </w:rPr>
              <w:t>1</w:t>
            </w:r>
          </w:p>
        </w:tc>
        <w:tc>
          <w:tcPr>
            <w:tcW w:w="1134" w:type="dxa"/>
          </w:tcPr>
          <w:p w:rsidR="00A01704" w:rsidRPr="00B2706D" w:rsidRDefault="00A01704" w:rsidP="005655BC">
            <w:pPr>
              <w:jc w:val="center"/>
              <w:rPr>
                <w:sz w:val="24"/>
                <w:szCs w:val="24"/>
              </w:rPr>
            </w:pPr>
            <w:r>
              <w:rPr>
                <w:sz w:val="24"/>
                <w:szCs w:val="24"/>
              </w:rPr>
              <w:t>1</w:t>
            </w:r>
          </w:p>
        </w:tc>
      </w:tr>
      <w:tr w:rsidR="00A01704" w:rsidRPr="00B2706D" w:rsidTr="00A01704">
        <w:tc>
          <w:tcPr>
            <w:tcW w:w="3261" w:type="dxa"/>
            <w:gridSpan w:val="2"/>
          </w:tcPr>
          <w:p w:rsidR="00A01704" w:rsidRPr="00B2706D" w:rsidRDefault="00A01704" w:rsidP="005655BC">
            <w:pPr>
              <w:rPr>
                <w:sz w:val="24"/>
                <w:szCs w:val="24"/>
              </w:rPr>
            </w:pPr>
            <w:r>
              <w:rPr>
                <w:sz w:val="24"/>
                <w:szCs w:val="24"/>
              </w:rPr>
              <w:t>Элективный курс «Биохимия»</w:t>
            </w:r>
          </w:p>
        </w:tc>
        <w:tc>
          <w:tcPr>
            <w:tcW w:w="1418" w:type="dxa"/>
          </w:tcPr>
          <w:p w:rsidR="00A01704" w:rsidRDefault="00A01704" w:rsidP="005655BC">
            <w:pPr>
              <w:jc w:val="center"/>
              <w:rPr>
                <w:sz w:val="24"/>
                <w:szCs w:val="24"/>
              </w:rPr>
            </w:pPr>
            <w:r>
              <w:rPr>
                <w:sz w:val="24"/>
                <w:szCs w:val="24"/>
              </w:rPr>
              <w:t>-</w:t>
            </w:r>
          </w:p>
        </w:tc>
        <w:tc>
          <w:tcPr>
            <w:tcW w:w="1417" w:type="dxa"/>
          </w:tcPr>
          <w:p w:rsidR="00A01704" w:rsidRPr="00B2706D" w:rsidRDefault="00A01704" w:rsidP="005655BC">
            <w:pPr>
              <w:jc w:val="center"/>
              <w:rPr>
                <w:sz w:val="24"/>
                <w:szCs w:val="24"/>
              </w:rPr>
            </w:pPr>
            <w:r>
              <w:rPr>
                <w:sz w:val="24"/>
                <w:szCs w:val="24"/>
              </w:rPr>
              <w:t>-</w:t>
            </w:r>
          </w:p>
        </w:tc>
        <w:tc>
          <w:tcPr>
            <w:tcW w:w="1418" w:type="dxa"/>
          </w:tcPr>
          <w:p w:rsidR="00A01704" w:rsidRPr="00B2706D" w:rsidRDefault="00A01704" w:rsidP="005655BC">
            <w:pPr>
              <w:jc w:val="center"/>
              <w:rPr>
                <w:sz w:val="24"/>
                <w:szCs w:val="24"/>
              </w:rPr>
            </w:pPr>
            <w:r>
              <w:rPr>
                <w:sz w:val="24"/>
                <w:szCs w:val="24"/>
              </w:rPr>
              <w:t>-</w:t>
            </w:r>
          </w:p>
        </w:tc>
        <w:tc>
          <w:tcPr>
            <w:tcW w:w="1275" w:type="dxa"/>
          </w:tcPr>
          <w:p w:rsidR="00A01704" w:rsidRPr="00B2706D" w:rsidRDefault="00A01704" w:rsidP="005655BC">
            <w:pPr>
              <w:jc w:val="center"/>
              <w:rPr>
                <w:sz w:val="24"/>
                <w:szCs w:val="24"/>
              </w:rPr>
            </w:pPr>
            <w:r>
              <w:rPr>
                <w:sz w:val="24"/>
                <w:szCs w:val="24"/>
              </w:rPr>
              <w:t>-</w:t>
            </w:r>
          </w:p>
        </w:tc>
        <w:tc>
          <w:tcPr>
            <w:tcW w:w="1276" w:type="dxa"/>
          </w:tcPr>
          <w:p w:rsidR="00A01704" w:rsidRPr="00B2706D" w:rsidRDefault="00A01704" w:rsidP="005655BC">
            <w:pPr>
              <w:jc w:val="center"/>
              <w:rPr>
                <w:sz w:val="24"/>
                <w:szCs w:val="24"/>
              </w:rPr>
            </w:pPr>
            <w:r>
              <w:rPr>
                <w:sz w:val="24"/>
                <w:szCs w:val="24"/>
              </w:rPr>
              <w:t>1</w:t>
            </w:r>
          </w:p>
        </w:tc>
        <w:tc>
          <w:tcPr>
            <w:tcW w:w="1134" w:type="dxa"/>
          </w:tcPr>
          <w:p w:rsidR="00A01704" w:rsidRDefault="00A01704" w:rsidP="005655BC">
            <w:pPr>
              <w:jc w:val="center"/>
              <w:rPr>
                <w:sz w:val="24"/>
                <w:szCs w:val="24"/>
              </w:rPr>
            </w:pPr>
          </w:p>
        </w:tc>
      </w:tr>
      <w:tr w:rsidR="00A01704" w:rsidRPr="00B2706D" w:rsidTr="00A01704">
        <w:tc>
          <w:tcPr>
            <w:tcW w:w="3261" w:type="dxa"/>
            <w:gridSpan w:val="2"/>
          </w:tcPr>
          <w:p w:rsidR="00A01704" w:rsidRPr="00B2706D" w:rsidRDefault="00A01704" w:rsidP="005655BC">
            <w:pPr>
              <w:rPr>
                <w:b/>
                <w:sz w:val="24"/>
                <w:szCs w:val="24"/>
              </w:rPr>
            </w:pPr>
            <w:r w:rsidRPr="00B2706D">
              <w:rPr>
                <w:b/>
                <w:sz w:val="24"/>
                <w:szCs w:val="24"/>
              </w:rPr>
              <w:t>Итого</w:t>
            </w:r>
          </w:p>
        </w:tc>
        <w:tc>
          <w:tcPr>
            <w:tcW w:w="1418" w:type="dxa"/>
          </w:tcPr>
          <w:p w:rsidR="00A01704" w:rsidRPr="00B2706D" w:rsidRDefault="00A01704" w:rsidP="005655BC">
            <w:pPr>
              <w:jc w:val="center"/>
              <w:rPr>
                <w:b/>
                <w:sz w:val="24"/>
                <w:szCs w:val="24"/>
              </w:rPr>
            </w:pPr>
            <w:r>
              <w:rPr>
                <w:b/>
                <w:sz w:val="24"/>
                <w:szCs w:val="24"/>
              </w:rPr>
              <w:t>-</w:t>
            </w:r>
          </w:p>
        </w:tc>
        <w:tc>
          <w:tcPr>
            <w:tcW w:w="1417" w:type="dxa"/>
          </w:tcPr>
          <w:p w:rsidR="00A01704" w:rsidRPr="00B2706D" w:rsidRDefault="00A01704" w:rsidP="005655BC">
            <w:pPr>
              <w:jc w:val="center"/>
              <w:rPr>
                <w:b/>
                <w:sz w:val="24"/>
                <w:szCs w:val="24"/>
              </w:rPr>
            </w:pPr>
            <w:r w:rsidRPr="00B2706D">
              <w:rPr>
                <w:b/>
                <w:sz w:val="24"/>
                <w:szCs w:val="24"/>
              </w:rPr>
              <w:t>1</w:t>
            </w:r>
          </w:p>
        </w:tc>
        <w:tc>
          <w:tcPr>
            <w:tcW w:w="1418" w:type="dxa"/>
          </w:tcPr>
          <w:p w:rsidR="00A01704" w:rsidRPr="00B2706D" w:rsidRDefault="00A01704" w:rsidP="005655BC">
            <w:pPr>
              <w:jc w:val="center"/>
              <w:rPr>
                <w:b/>
                <w:sz w:val="24"/>
                <w:szCs w:val="24"/>
              </w:rPr>
            </w:pPr>
            <w:r w:rsidRPr="00B2706D">
              <w:rPr>
                <w:b/>
                <w:sz w:val="24"/>
                <w:szCs w:val="24"/>
              </w:rPr>
              <w:t>1</w:t>
            </w:r>
          </w:p>
        </w:tc>
        <w:tc>
          <w:tcPr>
            <w:tcW w:w="1275" w:type="dxa"/>
          </w:tcPr>
          <w:p w:rsidR="00A01704" w:rsidRPr="00B2706D" w:rsidRDefault="00A01704" w:rsidP="005655BC">
            <w:pPr>
              <w:jc w:val="center"/>
              <w:rPr>
                <w:b/>
                <w:sz w:val="24"/>
                <w:szCs w:val="24"/>
              </w:rPr>
            </w:pPr>
            <w:r w:rsidRPr="00B2706D">
              <w:rPr>
                <w:b/>
                <w:sz w:val="24"/>
                <w:szCs w:val="24"/>
              </w:rPr>
              <w:t>1</w:t>
            </w:r>
          </w:p>
        </w:tc>
        <w:tc>
          <w:tcPr>
            <w:tcW w:w="1276" w:type="dxa"/>
          </w:tcPr>
          <w:p w:rsidR="00A01704" w:rsidRPr="00B2706D" w:rsidRDefault="00A01704" w:rsidP="005655BC">
            <w:pPr>
              <w:jc w:val="center"/>
              <w:rPr>
                <w:b/>
                <w:sz w:val="24"/>
                <w:szCs w:val="24"/>
              </w:rPr>
            </w:pPr>
            <w:r>
              <w:rPr>
                <w:b/>
                <w:sz w:val="24"/>
                <w:szCs w:val="24"/>
              </w:rPr>
              <w:t>2</w:t>
            </w:r>
          </w:p>
        </w:tc>
        <w:tc>
          <w:tcPr>
            <w:tcW w:w="1134" w:type="dxa"/>
          </w:tcPr>
          <w:p w:rsidR="00A01704" w:rsidRPr="00B2706D" w:rsidRDefault="00A01704" w:rsidP="005655BC">
            <w:pPr>
              <w:jc w:val="center"/>
              <w:rPr>
                <w:b/>
                <w:sz w:val="24"/>
                <w:szCs w:val="24"/>
              </w:rPr>
            </w:pPr>
            <w:r>
              <w:rPr>
                <w:b/>
                <w:sz w:val="24"/>
                <w:szCs w:val="24"/>
              </w:rPr>
              <w:t>-</w:t>
            </w:r>
          </w:p>
        </w:tc>
      </w:tr>
      <w:tr w:rsidR="00A01704" w:rsidRPr="00B2706D" w:rsidTr="00A01704">
        <w:tc>
          <w:tcPr>
            <w:tcW w:w="3261" w:type="dxa"/>
            <w:gridSpan w:val="2"/>
          </w:tcPr>
          <w:p w:rsidR="00A01704" w:rsidRPr="00B2706D" w:rsidRDefault="00A01704" w:rsidP="005655BC">
            <w:pPr>
              <w:rPr>
                <w:b/>
                <w:sz w:val="24"/>
                <w:szCs w:val="24"/>
              </w:rPr>
            </w:pPr>
            <w:r w:rsidRPr="00B2706D">
              <w:rPr>
                <w:b/>
                <w:sz w:val="24"/>
                <w:szCs w:val="24"/>
              </w:rPr>
              <w:t>ИТОГО недельная нагрузка</w:t>
            </w:r>
          </w:p>
        </w:tc>
        <w:tc>
          <w:tcPr>
            <w:tcW w:w="1418" w:type="dxa"/>
          </w:tcPr>
          <w:p w:rsidR="00A01704" w:rsidRPr="00B2706D" w:rsidRDefault="00A01704" w:rsidP="005655BC">
            <w:pPr>
              <w:jc w:val="center"/>
              <w:rPr>
                <w:b/>
                <w:sz w:val="24"/>
                <w:szCs w:val="24"/>
              </w:rPr>
            </w:pPr>
            <w:r w:rsidRPr="00B2706D">
              <w:rPr>
                <w:b/>
                <w:sz w:val="24"/>
                <w:szCs w:val="24"/>
              </w:rPr>
              <w:t>34</w:t>
            </w:r>
          </w:p>
        </w:tc>
        <w:tc>
          <w:tcPr>
            <w:tcW w:w="1417" w:type="dxa"/>
          </w:tcPr>
          <w:p w:rsidR="00A01704" w:rsidRPr="00B2706D" w:rsidRDefault="00A01704" w:rsidP="005655BC">
            <w:pPr>
              <w:jc w:val="center"/>
              <w:rPr>
                <w:b/>
                <w:sz w:val="24"/>
                <w:szCs w:val="24"/>
              </w:rPr>
            </w:pPr>
            <w:r>
              <w:rPr>
                <w:b/>
                <w:sz w:val="24"/>
                <w:szCs w:val="24"/>
              </w:rPr>
              <w:t>33</w:t>
            </w:r>
          </w:p>
        </w:tc>
        <w:tc>
          <w:tcPr>
            <w:tcW w:w="1418" w:type="dxa"/>
          </w:tcPr>
          <w:p w:rsidR="00A01704" w:rsidRPr="00B2706D" w:rsidRDefault="00A01704" w:rsidP="005655BC">
            <w:pPr>
              <w:jc w:val="center"/>
              <w:rPr>
                <w:b/>
                <w:sz w:val="24"/>
                <w:szCs w:val="24"/>
              </w:rPr>
            </w:pPr>
            <w:r w:rsidRPr="00B2706D">
              <w:rPr>
                <w:b/>
                <w:sz w:val="24"/>
                <w:szCs w:val="24"/>
              </w:rPr>
              <w:t>34</w:t>
            </w:r>
          </w:p>
        </w:tc>
        <w:tc>
          <w:tcPr>
            <w:tcW w:w="1275" w:type="dxa"/>
          </w:tcPr>
          <w:p w:rsidR="00A01704" w:rsidRPr="00B2706D" w:rsidRDefault="00A01704" w:rsidP="005655BC">
            <w:pPr>
              <w:jc w:val="center"/>
              <w:rPr>
                <w:b/>
                <w:sz w:val="24"/>
                <w:szCs w:val="24"/>
              </w:rPr>
            </w:pPr>
            <w:r w:rsidRPr="00B2706D">
              <w:rPr>
                <w:b/>
                <w:sz w:val="24"/>
                <w:szCs w:val="24"/>
              </w:rPr>
              <w:t>34</w:t>
            </w:r>
          </w:p>
        </w:tc>
        <w:tc>
          <w:tcPr>
            <w:tcW w:w="1276" w:type="dxa"/>
          </w:tcPr>
          <w:p w:rsidR="00A01704" w:rsidRPr="00B2706D" w:rsidRDefault="00A01704" w:rsidP="005655BC">
            <w:pPr>
              <w:jc w:val="center"/>
              <w:rPr>
                <w:b/>
                <w:sz w:val="24"/>
                <w:szCs w:val="24"/>
              </w:rPr>
            </w:pPr>
            <w:r>
              <w:rPr>
                <w:b/>
                <w:sz w:val="24"/>
                <w:szCs w:val="24"/>
              </w:rPr>
              <w:t>34</w:t>
            </w:r>
          </w:p>
        </w:tc>
        <w:tc>
          <w:tcPr>
            <w:tcW w:w="1134" w:type="dxa"/>
          </w:tcPr>
          <w:p w:rsidR="00A01704" w:rsidRPr="00B2706D" w:rsidRDefault="00A01704" w:rsidP="005655BC">
            <w:pPr>
              <w:jc w:val="center"/>
              <w:rPr>
                <w:b/>
                <w:sz w:val="24"/>
                <w:szCs w:val="24"/>
              </w:rPr>
            </w:pPr>
            <w:r>
              <w:rPr>
                <w:b/>
                <w:sz w:val="24"/>
                <w:szCs w:val="24"/>
              </w:rPr>
              <w:t>34</w:t>
            </w:r>
          </w:p>
        </w:tc>
      </w:tr>
    </w:tbl>
    <w:p w:rsidR="00A01704" w:rsidRPr="00B2706D" w:rsidRDefault="00A01704" w:rsidP="00A01704">
      <w:pPr>
        <w:rPr>
          <w:b/>
          <w:sz w:val="24"/>
          <w:szCs w:val="24"/>
        </w:rPr>
      </w:pPr>
    </w:p>
    <w:p w:rsidR="00A01704" w:rsidRDefault="00A01704" w:rsidP="00A01704">
      <w:pPr>
        <w:jc w:val="right"/>
        <w:rPr>
          <w:rStyle w:val="markedcontent"/>
          <w:sz w:val="24"/>
          <w:szCs w:val="24"/>
        </w:rPr>
      </w:pPr>
    </w:p>
    <w:p w:rsidR="00A01704" w:rsidRDefault="00A01704" w:rsidP="00A01704">
      <w:pPr>
        <w:jc w:val="right"/>
        <w:rPr>
          <w:rStyle w:val="markedcontent"/>
          <w:sz w:val="24"/>
          <w:szCs w:val="24"/>
        </w:rPr>
      </w:pPr>
      <w:r>
        <w:rPr>
          <w:rStyle w:val="markedcontent"/>
          <w:sz w:val="24"/>
          <w:szCs w:val="24"/>
        </w:rPr>
        <w:t>Приложение 2</w:t>
      </w:r>
    </w:p>
    <w:p w:rsidR="001C2E02" w:rsidRDefault="001C2E02" w:rsidP="00A01704">
      <w:pPr>
        <w:jc w:val="right"/>
        <w:rPr>
          <w:rStyle w:val="markedcontent"/>
          <w:sz w:val="24"/>
          <w:szCs w:val="24"/>
        </w:rPr>
      </w:pPr>
    </w:p>
    <w:p w:rsidR="00A01704" w:rsidRDefault="00A01704" w:rsidP="00A01704">
      <w:pPr>
        <w:ind w:firstLine="567"/>
        <w:jc w:val="center"/>
        <w:rPr>
          <w:rStyle w:val="markedcontent"/>
          <w:b/>
          <w:sz w:val="24"/>
          <w:szCs w:val="24"/>
        </w:rPr>
      </w:pPr>
      <w:r w:rsidRPr="00B2706D">
        <w:rPr>
          <w:rStyle w:val="markedcontent"/>
          <w:b/>
          <w:sz w:val="24"/>
          <w:szCs w:val="24"/>
        </w:rPr>
        <w:t>УЧЕБНЫЙ ПЛАН СРЕДНЕГО ОБЩЕГО ОБРАЗОВАНИЯ (11 КЛАСС)</w:t>
      </w:r>
    </w:p>
    <w:p w:rsidR="001C2E02" w:rsidRDefault="001C2E02" w:rsidP="00A01704">
      <w:pPr>
        <w:ind w:firstLine="567"/>
        <w:jc w:val="center"/>
        <w:rPr>
          <w:rStyle w:val="markedcontent"/>
          <w:b/>
          <w:sz w:val="24"/>
          <w:szCs w:val="24"/>
        </w:rPr>
      </w:pPr>
    </w:p>
    <w:tbl>
      <w:tblPr>
        <w:tblStyle w:val="a7"/>
        <w:tblW w:w="10490" w:type="dxa"/>
        <w:tblInd w:w="108" w:type="dxa"/>
        <w:tblLayout w:type="fixed"/>
        <w:tblLook w:val="04A0" w:firstRow="1" w:lastRow="0" w:firstColumn="1" w:lastColumn="0" w:noHBand="0" w:noVBand="1"/>
      </w:tblPr>
      <w:tblGrid>
        <w:gridCol w:w="1418"/>
        <w:gridCol w:w="1843"/>
        <w:gridCol w:w="1843"/>
        <w:gridCol w:w="1842"/>
        <w:gridCol w:w="1701"/>
        <w:gridCol w:w="1843"/>
      </w:tblGrid>
      <w:tr w:rsidR="00A01704" w:rsidRPr="00B2706D" w:rsidTr="00A01704">
        <w:tc>
          <w:tcPr>
            <w:tcW w:w="1418" w:type="dxa"/>
            <w:vMerge w:val="restart"/>
          </w:tcPr>
          <w:p w:rsidR="00A01704" w:rsidRPr="00B2706D" w:rsidRDefault="00A01704" w:rsidP="005655BC">
            <w:pPr>
              <w:rPr>
                <w:sz w:val="24"/>
                <w:szCs w:val="24"/>
              </w:rPr>
            </w:pPr>
            <w:r w:rsidRPr="00B2706D">
              <w:rPr>
                <w:b/>
                <w:sz w:val="24"/>
                <w:szCs w:val="24"/>
              </w:rPr>
              <w:t>Предметная область</w:t>
            </w:r>
          </w:p>
        </w:tc>
        <w:tc>
          <w:tcPr>
            <w:tcW w:w="1843" w:type="dxa"/>
            <w:vMerge w:val="restart"/>
          </w:tcPr>
          <w:p w:rsidR="00A01704" w:rsidRPr="00B2706D" w:rsidRDefault="00A01704" w:rsidP="005655BC">
            <w:pPr>
              <w:rPr>
                <w:sz w:val="24"/>
                <w:szCs w:val="24"/>
              </w:rPr>
            </w:pPr>
            <w:r w:rsidRPr="00B2706D">
              <w:rPr>
                <w:b/>
                <w:sz w:val="24"/>
                <w:szCs w:val="24"/>
              </w:rPr>
              <w:t>Учебный предмет/курс</w:t>
            </w:r>
          </w:p>
        </w:tc>
        <w:tc>
          <w:tcPr>
            <w:tcW w:w="7229" w:type="dxa"/>
            <w:gridSpan w:val="4"/>
          </w:tcPr>
          <w:p w:rsidR="00A01704" w:rsidRPr="00B2706D" w:rsidRDefault="00A01704" w:rsidP="005655BC">
            <w:pPr>
              <w:jc w:val="center"/>
              <w:rPr>
                <w:b/>
                <w:sz w:val="24"/>
                <w:szCs w:val="24"/>
              </w:rPr>
            </w:pPr>
            <w:r w:rsidRPr="00B2706D">
              <w:rPr>
                <w:b/>
                <w:sz w:val="24"/>
                <w:szCs w:val="24"/>
              </w:rPr>
              <w:t>Количество часов в неделю</w:t>
            </w:r>
          </w:p>
        </w:tc>
      </w:tr>
      <w:tr w:rsidR="00A01704" w:rsidRPr="00B2706D" w:rsidTr="00A01704">
        <w:tc>
          <w:tcPr>
            <w:tcW w:w="1418" w:type="dxa"/>
            <w:vMerge/>
          </w:tcPr>
          <w:p w:rsidR="00A01704" w:rsidRPr="00B2706D" w:rsidRDefault="00A01704" w:rsidP="005655BC">
            <w:pPr>
              <w:rPr>
                <w:sz w:val="24"/>
                <w:szCs w:val="24"/>
              </w:rPr>
            </w:pPr>
          </w:p>
        </w:tc>
        <w:tc>
          <w:tcPr>
            <w:tcW w:w="1843" w:type="dxa"/>
            <w:vMerge/>
          </w:tcPr>
          <w:p w:rsidR="00A01704" w:rsidRPr="00B2706D" w:rsidRDefault="00A01704" w:rsidP="005655BC">
            <w:pPr>
              <w:rPr>
                <w:sz w:val="24"/>
                <w:szCs w:val="24"/>
              </w:rPr>
            </w:pPr>
          </w:p>
        </w:tc>
        <w:tc>
          <w:tcPr>
            <w:tcW w:w="1843" w:type="dxa"/>
          </w:tcPr>
          <w:p w:rsidR="00A01704" w:rsidRPr="00B2706D" w:rsidRDefault="00A01704" w:rsidP="005655BC">
            <w:pPr>
              <w:jc w:val="center"/>
              <w:rPr>
                <w:sz w:val="24"/>
                <w:szCs w:val="24"/>
              </w:rPr>
            </w:pPr>
            <w:r w:rsidRPr="00B2706D">
              <w:rPr>
                <w:b/>
                <w:sz w:val="24"/>
                <w:szCs w:val="24"/>
              </w:rPr>
              <w:t>информационно-технологический профиль</w:t>
            </w:r>
          </w:p>
        </w:tc>
        <w:tc>
          <w:tcPr>
            <w:tcW w:w="1842" w:type="dxa"/>
          </w:tcPr>
          <w:p w:rsidR="00A01704" w:rsidRPr="00B2706D" w:rsidRDefault="00A01704" w:rsidP="005655BC">
            <w:pPr>
              <w:jc w:val="center"/>
              <w:rPr>
                <w:b/>
                <w:sz w:val="24"/>
                <w:szCs w:val="24"/>
              </w:rPr>
            </w:pPr>
            <w:r w:rsidRPr="00B2706D">
              <w:rPr>
                <w:b/>
                <w:sz w:val="24"/>
                <w:szCs w:val="24"/>
              </w:rPr>
              <w:t>гуманитарный профиль</w:t>
            </w:r>
          </w:p>
        </w:tc>
        <w:tc>
          <w:tcPr>
            <w:tcW w:w="1701" w:type="dxa"/>
          </w:tcPr>
          <w:p w:rsidR="00A01704" w:rsidRPr="00B2706D" w:rsidRDefault="00A01704" w:rsidP="005655BC">
            <w:pPr>
              <w:jc w:val="center"/>
              <w:rPr>
                <w:b/>
                <w:sz w:val="24"/>
                <w:szCs w:val="24"/>
              </w:rPr>
            </w:pPr>
            <w:r w:rsidRPr="00B2706D">
              <w:rPr>
                <w:b/>
                <w:sz w:val="24"/>
                <w:szCs w:val="24"/>
              </w:rPr>
              <w:t xml:space="preserve">универсальный профиль </w:t>
            </w:r>
          </w:p>
        </w:tc>
        <w:tc>
          <w:tcPr>
            <w:tcW w:w="1843" w:type="dxa"/>
          </w:tcPr>
          <w:p w:rsidR="00A01704" w:rsidRPr="00B2706D" w:rsidRDefault="005539AF" w:rsidP="005655BC">
            <w:pPr>
              <w:jc w:val="center"/>
              <w:rPr>
                <w:b/>
                <w:sz w:val="24"/>
                <w:szCs w:val="24"/>
              </w:rPr>
            </w:pPr>
            <w:r>
              <w:rPr>
                <w:b/>
                <w:sz w:val="24"/>
                <w:szCs w:val="24"/>
              </w:rPr>
              <w:t>естественно-научный</w:t>
            </w:r>
          </w:p>
        </w:tc>
      </w:tr>
      <w:tr w:rsidR="00A01704" w:rsidRPr="00B2706D" w:rsidTr="00A01704">
        <w:tc>
          <w:tcPr>
            <w:tcW w:w="10490" w:type="dxa"/>
            <w:gridSpan w:val="6"/>
          </w:tcPr>
          <w:p w:rsidR="00A01704" w:rsidRPr="00B2706D" w:rsidRDefault="00A01704" w:rsidP="005655BC">
            <w:pPr>
              <w:jc w:val="center"/>
              <w:rPr>
                <w:b/>
                <w:sz w:val="24"/>
                <w:szCs w:val="24"/>
              </w:rPr>
            </w:pPr>
            <w:r w:rsidRPr="00B2706D">
              <w:rPr>
                <w:b/>
                <w:sz w:val="24"/>
                <w:szCs w:val="24"/>
              </w:rPr>
              <w:t>Обязательная часть</w:t>
            </w:r>
          </w:p>
        </w:tc>
      </w:tr>
      <w:tr w:rsidR="00A01704" w:rsidRPr="00B2706D" w:rsidTr="00A01704">
        <w:tc>
          <w:tcPr>
            <w:tcW w:w="1418" w:type="dxa"/>
            <w:vMerge w:val="restart"/>
          </w:tcPr>
          <w:p w:rsidR="00A01704" w:rsidRPr="00B2706D" w:rsidRDefault="00A01704" w:rsidP="005655BC">
            <w:pPr>
              <w:rPr>
                <w:sz w:val="24"/>
                <w:szCs w:val="24"/>
              </w:rPr>
            </w:pPr>
            <w:r w:rsidRPr="00B2706D">
              <w:rPr>
                <w:sz w:val="24"/>
                <w:szCs w:val="24"/>
              </w:rPr>
              <w:t>Русский язык и литература</w:t>
            </w:r>
          </w:p>
        </w:tc>
        <w:tc>
          <w:tcPr>
            <w:tcW w:w="1843" w:type="dxa"/>
          </w:tcPr>
          <w:p w:rsidR="00A01704" w:rsidRPr="00B2706D" w:rsidRDefault="00A01704" w:rsidP="005655BC">
            <w:pPr>
              <w:rPr>
                <w:sz w:val="24"/>
                <w:szCs w:val="24"/>
              </w:rPr>
            </w:pPr>
            <w:r w:rsidRPr="00B2706D">
              <w:rPr>
                <w:sz w:val="24"/>
                <w:szCs w:val="24"/>
              </w:rPr>
              <w:t>Русский язык</w:t>
            </w:r>
          </w:p>
        </w:tc>
        <w:tc>
          <w:tcPr>
            <w:tcW w:w="1843" w:type="dxa"/>
          </w:tcPr>
          <w:p w:rsidR="00A01704" w:rsidRPr="00B2706D" w:rsidRDefault="00A01704" w:rsidP="005655BC">
            <w:pPr>
              <w:jc w:val="center"/>
              <w:rPr>
                <w:sz w:val="24"/>
                <w:szCs w:val="24"/>
              </w:rPr>
            </w:pPr>
            <w:r w:rsidRPr="00B2706D">
              <w:rPr>
                <w:sz w:val="24"/>
                <w:szCs w:val="24"/>
              </w:rPr>
              <w:t>2</w:t>
            </w:r>
          </w:p>
        </w:tc>
        <w:tc>
          <w:tcPr>
            <w:tcW w:w="1842" w:type="dxa"/>
          </w:tcPr>
          <w:p w:rsidR="00A01704" w:rsidRPr="00B2706D" w:rsidRDefault="00A01704" w:rsidP="005655BC">
            <w:pPr>
              <w:jc w:val="center"/>
              <w:rPr>
                <w:sz w:val="24"/>
                <w:szCs w:val="24"/>
              </w:rPr>
            </w:pPr>
            <w:r w:rsidRPr="00B2706D">
              <w:rPr>
                <w:sz w:val="24"/>
                <w:szCs w:val="24"/>
              </w:rPr>
              <w:t>2</w:t>
            </w:r>
          </w:p>
        </w:tc>
        <w:tc>
          <w:tcPr>
            <w:tcW w:w="1701" w:type="dxa"/>
          </w:tcPr>
          <w:p w:rsidR="00A01704" w:rsidRPr="00B2706D" w:rsidRDefault="00A01704" w:rsidP="005655BC">
            <w:pPr>
              <w:jc w:val="center"/>
              <w:rPr>
                <w:sz w:val="24"/>
                <w:szCs w:val="24"/>
              </w:rPr>
            </w:pPr>
            <w:r w:rsidRPr="00B2706D">
              <w:rPr>
                <w:sz w:val="24"/>
                <w:szCs w:val="24"/>
              </w:rPr>
              <w:t>2</w:t>
            </w:r>
          </w:p>
        </w:tc>
        <w:tc>
          <w:tcPr>
            <w:tcW w:w="1843" w:type="dxa"/>
          </w:tcPr>
          <w:p w:rsidR="00A01704" w:rsidRPr="00B2706D" w:rsidRDefault="00A01704" w:rsidP="005655BC">
            <w:pPr>
              <w:jc w:val="center"/>
              <w:rPr>
                <w:sz w:val="24"/>
                <w:szCs w:val="24"/>
              </w:rPr>
            </w:pPr>
            <w:r w:rsidRPr="00B2706D">
              <w:rPr>
                <w:sz w:val="24"/>
                <w:szCs w:val="24"/>
              </w:rPr>
              <w:t>2</w:t>
            </w:r>
          </w:p>
        </w:tc>
      </w:tr>
      <w:tr w:rsidR="00A01704" w:rsidRPr="00B2706D" w:rsidTr="00A01704">
        <w:tc>
          <w:tcPr>
            <w:tcW w:w="1418" w:type="dxa"/>
            <w:vMerge/>
          </w:tcPr>
          <w:p w:rsidR="00A01704" w:rsidRPr="00B2706D" w:rsidRDefault="00A01704" w:rsidP="005655BC">
            <w:pPr>
              <w:rPr>
                <w:sz w:val="24"/>
                <w:szCs w:val="24"/>
              </w:rPr>
            </w:pPr>
          </w:p>
        </w:tc>
        <w:tc>
          <w:tcPr>
            <w:tcW w:w="1843" w:type="dxa"/>
          </w:tcPr>
          <w:p w:rsidR="00A01704" w:rsidRPr="00B2706D" w:rsidRDefault="00A01704" w:rsidP="005655BC">
            <w:pPr>
              <w:rPr>
                <w:sz w:val="24"/>
                <w:szCs w:val="24"/>
              </w:rPr>
            </w:pPr>
            <w:r w:rsidRPr="00B2706D">
              <w:rPr>
                <w:sz w:val="24"/>
                <w:szCs w:val="24"/>
              </w:rPr>
              <w:t xml:space="preserve">Литература </w:t>
            </w:r>
          </w:p>
        </w:tc>
        <w:tc>
          <w:tcPr>
            <w:tcW w:w="1843" w:type="dxa"/>
          </w:tcPr>
          <w:p w:rsidR="00A01704" w:rsidRPr="00B2706D" w:rsidRDefault="00A01704" w:rsidP="005655BC">
            <w:pPr>
              <w:jc w:val="center"/>
              <w:rPr>
                <w:sz w:val="24"/>
                <w:szCs w:val="24"/>
              </w:rPr>
            </w:pPr>
            <w:r w:rsidRPr="00B2706D">
              <w:rPr>
                <w:sz w:val="24"/>
                <w:szCs w:val="24"/>
              </w:rPr>
              <w:t>3</w:t>
            </w:r>
          </w:p>
        </w:tc>
        <w:tc>
          <w:tcPr>
            <w:tcW w:w="1842" w:type="dxa"/>
          </w:tcPr>
          <w:p w:rsidR="00A01704" w:rsidRPr="00B2706D" w:rsidRDefault="00A01704" w:rsidP="005655BC">
            <w:pPr>
              <w:jc w:val="center"/>
              <w:rPr>
                <w:sz w:val="24"/>
                <w:szCs w:val="24"/>
              </w:rPr>
            </w:pPr>
            <w:r w:rsidRPr="00B2706D">
              <w:rPr>
                <w:sz w:val="24"/>
                <w:szCs w:val="24"/>
              </w:rPr>
              <w:t>3</w:t>
            </w:r>
          </w:p>
        </w:tc>
        <w:tc>
          <w:tcPr>
            <w:tcW w:w="1701" w:type="dxa"/>
          </w:tcPr>
          <w:p w:rsidR="00A01704" w:rsidRPr="00B2706D" w:rsidRDefault="00A01704" w:rsidP="005655BC">
            <w:pPr>
              <w:jc w:val="center"/>
              <w:rPr>
                <w:sz w:val="24"/>
                <w:szCs w:val="24"/>
              </w:rPr>
            </w:pPr>
            <w:r w:rsidRPr="00B2706D">
              <w:rPr>
                <w:sz w:val="24"/>
                <w:szCs w:val="24"/>
              </w:rPr>
              <w:t>5 (У)</w:t>
            </w:r>
          </w:p>
        </w:tc>
        <w:tc>
          <w:tcPr>
            <w:tcW w:w="1843" w:type="dxa"/>
          </w:tcPr>
          <w:p w:rsidR="00A01704" w:rsidRPr="00B2706D" w:rsidRDefault="00A01704" w:rsidP="005655BC">
            <w:pPr>
              <w:jc w:val="center"/>
              <w:rPr>
                <w:sz w:val="24"/>
                <w:szCs w:val="24"/>
              </w:rPr>
            </w:pPr>
            <w:r w:rsidRPr="00B2706D">
              <w:rPr>
                <w:sz w:val="24"/>
                <w:szCs w:val="24"/>
              </w:rPr>
              <w:t>3</w:t>
            </w:r>
          </w:p>
        </w:tc>
      </w:tr>
      <w:tr w:rsidR="00A01704" w:rsidRPr="00B2706D" w:rsidTr="00A01704">
        <w:tc>
          <w:tcPr>
            <w:tcW w:w="1418" w:type="dxa"/>
            <w:vMerge w:val="restart"/>
          </w:tcPr>
          <w:p w:rsidR="00A01704" w:rsidRPr="00B2706D" w:rsidRDefault="00A01704" w:rsidP="005655BC">
            <w:pPr>
              <w:rPr>
                <w:sz w:val="24"/>
                <w:szCs w:val="24"/>
              </w:rPr>
            </w:pPr>
            <w:r w:rsidRPr="00B2706D">
              <w:rPr>
                <w:sz w:val="24"/>
                <w:szCs w:val="24"/>
              </w:rPr>
              <w:t>Русский язык и родная литература</w:t>
            </w:r>
          </w:p>
        </w:tc>
        <w:tc>
          <w:tcPr>
            <w:tcW w:w="1843" w:type="dxa"/>
          </w:tcPr>
          <w:p w:rsidR="00A01704" w:rsidRPr="00B2706D" w:rsidRDefault="00A01704" w:rsidP="005655BC">
            <w:pPr>
              <w:rPr>
                <w:sz w:val="24"/>
                <w:szCs w:val="24"/>
              </w:rPr>
            </w:pPr>
            <w:r w:rsidRPr="00B2706D">
              <w:rPr>
                <w:sz w:val="24"/>
                <w:szCs w:val="24"/>
              </w:rPr>
              <w:t>Родной язык</w:t>
            </w:r>
          </w:p>
        </w:tc>
        <w:tc>
          <w:tcPr>
            <w:tcW w:w="1843" w:type="dxa"/>
          </w:tcPr>
          <w:p w:rsidR="00A01704" w:rsidRPr="00B2706D" w:rsidRDefault="00A01704" w:rsidP="005655BC">
            <w:pPr>
              <w:jc w:val="center"/>
              <w:rPr>
                <w:sz w:val="24"/>
                <w:szCs w:val="24"/>
              </w:rPr>
            </w:pPr>
            <w:r w:rsidRPr="00B2706D">
              <w:rPr>
                <w:sz w:val="24"/>
                <w:szCs w:val="24"/>
              </w:rPr>
              <w:t>0.5</w:t>
            </w:r>
          </w:p>
        </w:tc>
        <w:tc>
          <w:tcPr>
            <w:tcW w:w="1842" w:type="dxa"/>
          </w:tcPr>
          <w:p w:rsidR="00A01704" w:rsidRPr="00B2706D" w:rsidRDefault="00A01704" w:rsidP="005655BC">
            <w:pPr>
              <w:jc w:val="center"/>
              <w:rPr>
                <w:sz w:val="24"/>
                <w:szCs w:val="24"/>
              </w:rPr>
            </w:pPr>
            <w:r w:rsidRPr="00B2706D">
              <w:rPr>
                <w:sz w:val="24"/>
                <w:szCs w:val="24"/>
              </w:rPr>
              <w:t>0.5</w:t>
            </w:r>
          </w:p>
        </w:tc>
        <w:tc>
          <w:tcPr>
            <w:tcW w:w="1701" w:type="dxa"/>
          </w:tcPr>
          <w:p w:rsidR="00A01704" w:rsidRPr="00B2706D" w:rsidRDefault="00A01704" w:rsidP="005655BC">
            <w:pPr>
              <w:jc w:val="center"/>
              <w:rPr>
                <w:sz w:val="24"/>
                <w:szCs w:val="24"/>
              </w:rPr>
            </w:pPr>
            <w:r w:rsidRPr="00B2706D">
              <w:rPr>
                <w:sz w:val="24"/>
                <w:szCs w:val="24"/>
              </w:rPr>
              <w:t>0.5</w:t>
            </w:r>
          </w:p>
        </w:tc>
        <w:tc>
          <w:tcPr>
            <w:tcW w:w="1843" w:type="dxa"/>
          </w:tcPr>
          <w:p w:rsidR="00A01704" w:rsidRPr="00B2706D" w:rsidRDefault="00A01704" w:rsidP="005655BC">
            <w:pPr>
              <w:jc w:val="center"/>
              <w:rPr>
                <w:sz w:val="24"/>
                <w:szCs w:val="24"/>
              </w:rPr>
            </w:pPr>
            <w:r w:rsidRPr="00B2706D">
              <w:rPr>
                <w:sz w:val="24"/>
                <w:szCs w:val="24"/>
              </w:rPr>
              <w:t>0.5</w:t>
            </w:r>
          </w:p>
        </w:tc>
      </w:tr>
      <w:tr w:rsidR="00A01704" w:rsidRPr="00B2706D" w:rsidTr="00A01704">
        <w:tc>
          <w:tcPr>
            <w:tcW w:w="1418" w:type="dxa"/>
            <w:vMerge/>
          </w:tcPr>
          <w:p w:rsidR="00A01704" w:rsidRPr="00B2706D" w:rsidRDefault="00A01704" w:rsidP="005655BC">
            <w:pPr>
              <w:rPr>
                <w:sz w:val="24"/>
                <w:szCs w:val="24"/>
              </w:rPr>
            </w:pPr>
          </w:p>
        </w:tc>
        <w:tc>
          <w:tcPr>
            <w:tcW w:w="1843" w:type="dxa"/>
          </w:tcPr>
          <w:p w:rsidR="00A01704" w:rsidRPr="00B2706D" w:rsidRDefault="00A01704" w:rsidP="005655BC">
            <w:pPr>
              <w:rPr>
                <w:sz w:val="24"/>
                <w:szCs w:val="24"/>
              </w:rPr>
            </w:pPr>
            <w:r w:rsidRPr="00B2706D">
              <w:rPr>
                <w:sz w:val="24"/>
                <w:szCs w:val="24"/>
              </w:rPr>
              <w:t>Родная литература</w:t>
            </w:r>
          </w:p>
        </w:tc>
        <w:tc>
          <w:tcPr>
            <w:tcW w:w="1843" w:type="dxa"/>
          </w:tcPr>
          <w:p w:rsidR="00A01704" w:rsidRPr="00B2706D" w:rsidRDefault="00A01704" w:rsidP="005655BC">
            <w:pPr>
              <w:jc w:val="center"/>
              <w:rPr>
                <w:sz w:val="24"/>
                <w:szCs w:val="24"/>
              </w:rPr>
            </w:pPr>
            <w:r w:rsidRPr="00B2706D">
              <w:rPr>
                <w:sz w:val="24"/>
                <w:szCs w:val="24"/>
              </w:rPr>
              <w:t>0.5</w:t>
            </w:r>
          </w:p>
        </w:tc>
        <w:tc>
          <w:tcPr>
            <w:tcW w:w="1842" w:type="dxa"/>
          </w:tcPr>
          <w:p w:rsidR="00A01704" w:rsidRPr="00B2706D" w:rsidRDefault="00A01704" w:rsidP="005655BC">
            <w:pPr>
              <w:jc w:val="center"/>
              <w:rPr>
                <w:sz w:val="24"/>
                <w:szCs w:val="24"/>
              </w:rPr>
            </w:pPr>
            <w:r w:rsidRPr="00B2706D">
              <w:rPr>
                <w:sz w:val="24"/>
                <w:szCs w:val="24"/>
              </w:rPr>
              <w:t>0.5</w:t>
            </w:r>
          </w:p>
        </w:tc>
        <w:tc>
          <w:tcPr>
            <w:tcW w:w="1701" w:type="dxa"/>
          </w:tcPr>
          <w:p w:rsidR="00A01704" w:rsidRPr="00B2706D" w:rsidRDefault="00A01704" w:rsidP="005655BC">
            <w:pPr>
              <w:jc w:val="center"/>
              <w:rPr>
                <w:sz w:val="24"/>
                <w:szCs w:val="24"/>
              </w:rPr>
            </w:pPr>
            <w:r w:rsidRPr="00B2706D">
              <w:rPr>
                <w:sz w:val="24"/>
                <w:szCs w:val="24"/>
              </w:rPr>
              <w:t>0.5</w:t>
            </w:r>
          </w:p>
        </w:tc>
        <w:tc>
          <w:tcPr>
            <w:tcW w:w="1843" w:type="dxa"/>
          </w:tcPr>
          <w:p w:rsidR="00A01704" w:rsidRPr="00B2706D" w:rsidRDefault="00A01704" w:rsidP="005655BC">
            <w:pPr>
              <w:jc w:val="center"/>
              <w:rPr>
                <w:sz w:val="24"/>
                <w:szCs w:val="24"/>
              </w:rPr>
            </w:pPr>
            <w:r w:rsidRPr="00B2706D">
              <w:rPr>
                <w:sz w:val="24"/>
                <w:szCs w:val="24"/>
              </w:rPr>
              <w:t>0.5</w:t>
            </w:r>
          </w:p>
        </w:tc>
      </w:tr>
      <w:tr w:rsidR="00A01704" w:rsidRPr="00B2706D" w:rsidTr="00A01704">
        <w:tc>
          <w:tcPr>
            <w:tcW w:w="1418" w:type="dxa"/>
          </w:tcPr>
          <w:p w:rsidR="00A01704" w:rsidRPr="00B2706D" w:rsidRDefault="00A01704" w:rsidP="005655BC">
            <w:pPr>
              <w:rPr>
                <w:sz w:val="24"/>
                <w:szCs w:val="24"/>
              </w:rPr>
            </w:pPr>
            <w:r w:rsidRPr="00B2706D">
              <w:rPr>
                <w:sz w:val="24"/>
                <w:szCs w:val="24"/>
              </w:rPr>
              <w:t>Иностранные языки</w:t>
            </w:r>
          </w:p>
        </w:tc>
        <w:tc>
          <w:tcPr>
            <w:tcW w:w="1843" w:type="dxa"/>
          </w:tcPr>
          <w:p w:rsidR="00A01704" w:rsidRPr="00B2706D" w:rsidRDefault="00A01704" w:rsidP="005655BC">
            <w:pPr>
              <w:rPr>
                <w:sz w:val="24"/>
                <w:szCs w:val="24"/>
              </w:rPr>
            </w:pPr>
            <w:r w:rsidRPr="00B2706D">
              <w:rPr>
                <w:sz w:val="24"/>
                <w:szCs w:val="24"/>
              </w:rPr>
              <w:t>Иностранный язык</w:t>
            </w:r>
          </w:p>
        </w:tc>
        <w:tc>
          <w:tcPr>
            <w:tcW w:w="1843" w:type="dxa"/>
          </w:tcPr>
          <w:p w:rsidR="00A01704" w:rsidRPr="00B2706D" w:rsidRDefault="00A01704" w:rsidP="005655BC">
            <w:pPr>
              <w:jc w:val="center"/>
              <w:rPr>
                <w:sz w:val="24"/>
                <w:szCs w:val="24"/>
              </w:rPr>
            </w:pPr>
            <w:r w:rsidRPr="00B2706D">
              <w:rPr>
                <w:sz w:val="24"/>
                <w:szCs w:val="24"/>
              </w:rPr>
              <w:t>3</w:t>
            </w:r>
          </w:p>
        </w:tc>
        <w:tc>
          <w:tcPr>
            <w:tcW w:w="1842" w:type="dxa"/>
          </w:tcPr>
          <w:p w:rsidR="00A01704" w:rsidRPr="00B2706D" w:rsidRDefault="00A01704" w:rsidP="005655BC">
            <w:pPr>
              <w:jc w:val="center"/>
              <w:rPr>
                <w:sz w:val="24"/>
                <w:szCs w:val="24"/>
              </w:rPr>
            </w:pPr>
            <w:r w:rsidRPr="00B2706D">
              <w:rPr>
                <w:sz w:val="24"/>
                <w:szCs w:val="24"/>
              </w:rPr>
              <w:t>3</w:t>
            </w:r>
          </w:p>
        </w:tc>
        <w:tc>
          <w:tcPr>
            <w:tcW w:w="1701" w:type="dxa"/>
          </w:tcPr>
          <w:p w:rsidR="00A01704" w:rsidRPr="00B2706D" w:rsidRDefault="00A01704" w:rsidP="005655BC">
            <w:pPr>
              <w:jc w:val="center"/>
              <w:rPr>
                <w:sz w:val="24"/>
                <w:szCs w:val="24"/>
              </w:rPr>
            </w:pPr>
            <w:r w:rsidRPr="00B2706D">
              <w:rPr>
                <w:sz w:val="24"/>
                <w:szCs w:val="24"/>
              </w:rPr>
              <w:t>3</w:t>
            </w:r>
          </w:p>
        </w:tc>
        <w:tc>
          <w:tcPr>
            <w:tcW w:w="1843" w:type="dxa"/>
          </w:tcPr>
          <w:p w:rsidR="00A01704" w:rsidRPr="00B2706D" w:rsidRDefault="00A01704" w:rsidP="005655BC">
            <w:pPr>
              <w:jc w:val="center"/>
              <w:rPr>
                <w:sz w:val="24"/>
                <w:szCs w:val="24"/>
              </w:rPr>
            </w:pPr>
            <w:r w:rsidRPr="00B2706D">
              <w:rPr>
                <w:sz w:val="24"/>
                <w:szCs w:val="24"/>
              </w:rPr>
              <w:t>3</w:t>
            </w:r>
          </w:p>
        </w:tc>
      </w:tr>
      <w:tr w:rsidR="00A01704" w:rsidRPr="00B2706D" w:rsidTr="00A01704">
        <w:tc>
          <w:tcPr>
            <w:tcW w:w="1418" w:type="dxa"/>
            <w:vMerge w:val="restart"/>
          </w:tcPr>
          <w:p w:rsidR="00A01704" w:rsidRPr="00B2706D" w:rsidRDefault="00A01704" w:rsidP="005655BC">
            <w:pPr>
              <w:rPr>
                <w:sz w:val="24"/>
                <w:szCs w:val="24"/>
              </w:rPr>
            </w:pPr>
            <w:r w:rsidRPr="00B2706D">
              <w:rPr>
                <w:sz w:val="24"/>
                <w:szCs w:val="24"/>
              </w:rPr>
              <w:t>Математика и информатика</w:t>
            </w:r>
          </w:p>
        </w:tc>
        <w:tc>
          <w:tcPr>
            <w:tcW w:w="1843" w:type="dxa"/>
          </w:tcPr>
          <w:p w:rsidR="00A01704" w:rsidRPr="00B2706D" w:rsidRDefault="00A01704" w:rsidP="005655BC">
            <w:pPr>
              <w:rPr>
                <w:sz w:val="24"/>
                <w:szCs w:val="24"/>
              </w:rPr>
            </w:pPr>
            <w:r w:rsidRPr="00B2706D">
              <w:rPr>
                <w:sz w:val="24"/>
                <w:szCs w:val="24"/>
              </w:rPr>
              <w:t>Алгебра</w:t>
            </w:r>
          </w:p>
        </w:tc>
        <w:tc>
          <w:tcPr>
            <w:tcW w:w="1843" w:type="dxa"/>
          </w:tcPr>
          <w:p w:rsidR="00A01704" w:rsidRPr="00B2706D" w:rsidRDefault="00A01704" w:rsidP="005655BC">
            <w:pPr>
              <w:jc w:val="center"/>
              <w:rPr>
                <w:sz w:val="24"/>
                <w:szCs w:val="24"/>
              </w:rPr>
            </w:pPr>
            <w:r w:rsidRPr="00B2706D">
              <w:rPr>
                <w:sz w:val="24"/>
                <w:szCs w:val="24"/>
              </w:rPr>
              <w:t>4 (У)</w:t>
            </w:r>
          </w:p>
        </w:tc>
        <w:tc>
          <w:tcPr>
            <w:tcW w:w="1842" w:type="dxa"/>
          </w:tcPr>
          <w:p w:rsidR="00A01704" w:rsidRPr="00B2706D" w:rsidRDefault="00A01704" w:rsidP="005655BC">
            <w:pPr>
              <w:jc w:val="center"/>
              <w:rPr>
                <w:sz w:val="24"/>
                <w:szCs w:val="24"/>
              </w:rPr>
            </w:pPr>
            <w:r w:rsidRPr="00B2706D">
              <w:rPr>
                <w:sz w:val="24"/>
                <w:szCs w:val="24"/>
              </w:rPr>
              <w:t>2</w:t>
            </w:r>
          </w:p>
        </w:tc>
        <w:tc>
          <w:tcPr>
            <w:tcW w:w="1701" w:type="dxa"/>
          </w:tcPr>
          <w:p w:rsidR="00A01704" w:rsidRPr="00B2706D" w:rsidRDefault="00A01704" w:rsidP="005655BC">
            <w:pPr>
              <w:jc w:val="center"/>
              <w:rPr>
                <w:sz w:val="24"/>
                <w:szCs w:val="24"/>
              </w:rPr>
            </w:pPr>
            <w:r w:rsidRPr="00B2706D">
              <w:rPr>
                <w:sz w:val="24"/>
                <w:szCs w:val="24"/>
              </w:rPr>
              <w:t>4 (У)</w:t>
            </w:r>
          </w:p>
        </w:tc>
        <w:tc>
          <w:tcPr>
            <w:tcW w:w="1843" w:type="dxa"/>
          </w:tcPr>
          <w:p w:rsidR="00A01704" w:rsidRPr="00B2706D" w:rsidRDefault="00A01704" w:rsidP="005655BC">
            <w:pPr>
              <w:jc w:val="center"/>
              <w:rPr>
                <w:sz w:val="24"/>
                <w:szCs w:val="24"/>
              </w:rPr>
            </w:pPr>
            <w:r w:rsidRPr="00B2706D">
              <w:rPr>
                <w:sz w:val="24"/>
                <w:szCs w:val="24"/>
              </w:rPr>
              <w:t>2</w:t>
            </w:r>
          </w:p>
        </w:tc>
      </w:tr>
      <w:tr w:rsidR="00A01704" w:rsidRPr="00B2706D" w:rsidTr="00A01704">
        <w:tc>
          <w:tcPr>
            <w:tcW w:w="1418" w:type="dxa"/>
            <w:vMerge/>
          </w:tcPr>
          <w:p w:rsidR="00A01704" w:rsidRPr="00B2706D" w:rsidRDefault="00A01704" w:rsidP="005655BC">
            <w:pPr>
              <w:rPr>
                <w:sz w:val="24"/>
                <w:szCs w:val="24"/>
              </w:rPr>
            </w:pPr>
          </w:p>
        </w:tc>
        <w:tc>
          <w:tcPr>
            <w:tcW w:w="1843" w:type="dxa"/>
          </w:tcPr>
          <w:p w:rsidR="00A01704" w:rsidRPr="00B2706D" w:rsidRDefault="00A01704" w:rsidP="005655BC">
            <w:pPr>
              <w:rPr>
                <w:sz w:val="24"/>
                <w:szCs w:val="24"/>
              </w:rPr>
            </w:pPr>
            <w:r w:rsidRPr="00B2706D">
              <w:rPr>
                <w:sz w:val="24"/>
                <w:szCs w:val="24"/>
              </w:rPr>
              <w:t xml:space="preserve">Геометрия </w:t>
            </w:r>
          </w:p>
        </w:tc>
        <w:tc>
          <w:tcPr>
            <w:tcW w:w="1843" w:type="dxa"/>
          </w:tcPr>
          <w:p w:rsidR="00A01704" w:rsidRPr="00B2706D" w:rsidRDefault="00A01704" w:rsidP="005655BC">
            <w:pPr>
              <w:jc w:val="center"/>
              <w:rPr>
                <w:sz w:val="24"/>
                <w:szCs w:val="24"/>
              </w:rPr>
            </w:pPr>
            <w:r>
              <w:rPr>
                <w:sz w:val="24"/>
                <w:szCs w:val="24"/>
              </w:rPr>
              <w:t>3 (У)</w:t>
            </w:r>
          </w:p>
        </w:tc>
        <w:tc>
          <w:tcPr>
            <w:tcW w:w="1842" w:type="dxa"/>
          </w:tcPr>
          <w:p w:rsidR="00A01704" w:rsidRPr="00B2706D" w:rsidRDefault="00A01704" w:rsidP="005655BC">
            <w:pPr>
              <w:jc w:val="center"/>
              <w:rPr>
                <w:sz w:val="24"/>
                <w:szCs w:val="24"/>
              </w:rPr>
            </w:pPr>
            <w:r w:rsidRPr="00B2706D">
              <w:rPr>
                <w:sz w:val="24"/>
                <w:szCs w:val="24"/>
              </w:rPr>
              <w:t>2</w:t>
            </w:r>
          </w:p>
        </w:tc>
        <w:tc>
          <w:tcPr>
            <w:tcW w:w="1701" w:type="dxa"/>
          </w:tcPr>
          <w:p w:rsidR="00A01704" w:rsidRPr="00B2706D" w:rsidRDefault="00A01704" w:rsidP="005655BC">
            <w:pPr>
              <w:jc w:val="center"/>
              <w:rPr>
                <w:sz w:val="24"/>
                <w:szCs w:val="24"/>
              </w:rPr>
            </w:pPr>
            <w:r>
              <w:rPr>
                <w:sz w:val="24"/>
                <w:szCs w:val="24"/>
              </w:rPr>
              <w:t>3 (У)</w:t>
            </w:r>
          </w:p>
        </w:tc>
        <w:tc>
          <w:tcPr>
            <w:tcW w:w="1843" w:type="dxa"/>
          </w:tcPr>
          <w:p w:rsidR="00A01704" w:rsidRPr="00B2706D" w:rsidRDefault="00A01704" w:rsidP="005655BC">
            <w:pPr>
              <w:jc w:val="center"/>
              <w:rPr>
                <w:sz w:val="24"/>
                <w:szCs w:val="24"/>
              </w:rPr>
            </w:pPr>
            <w:r w:rsidRPr="00B2706D">
              <w:rPr>
                <w:sz w:val="24"/>
                <w:szCs w:val="24"/>
              </w:rPr>
              <w:t>2</w:t>
            </w:r>
          </w:p>
        </w:tc>
      </w:tr>
      <w:tr w:rsidR="00A01704" w:rsidRPr="00B2706D" w:rsidTr="00A01704">
        <w:tc>
          <w:tcPr>
            <w:tcW w:w="1418" w:type="dxa"/>
            <w:vMerge/>
          </w:tcPr>
          <w:p w:rsidR="00A01704" w:rsidRPr="00B2706D" w:rsidRDefault="00A01704" w:rsidP="005655BC">
            <w:pPr>
              <w:rPr>
                <w:sz w:val="24"/>
                <w:szCs w:val="24"/>
              </w:rPr>
            </w:pPr>
          </w:p>
        </w:tc>
        <w:tc>
          <w:tcPr>
            <w:tcW w:w="1843" w:type="dxa"/>
          </w:tcPr>
          <w:p w:rsidR="00A01704" w:rsidRPr="00B2706D" w:rsidRDefault="00A01704" w:rsidP="005655BC">
            <w:pPr>
              <w:rPr>
                <w:sz w:val="24"/>
                <w:szCs w:val="24"/>
              </w:rPr>
            </w:pPr>
            <w:r w:rsidRPr="00B2706D">
              <w:rPr>
                <w:sz w:val="24"/>
                <w:szCs w:val="24"/>
              </w:rPr>
              <w:t>Вероятность и статистика</w:t>
            </w:r>
          </w:p>
        </w:tc>
        <w:tc>
          <w:tcPr>
            <w:tcW w:w="1843" w:type="dxa"/>
          </w:tcPr>
          <w:p w:rsidR="00A01704" w:rsidRPr="00B2706D" w:rsidRDefault="00A01704" w:rsidP="005655BC">
            <w:pPr>
              <w:jc w:val="center"/>
              <w:rPr>
                <w:sz w:val="24"/>
                <w:szCs w:val="24"/>
              </w:rPr>
            </w:pPr>
            <w:r w:rsidRPr="00B2706D">
              <w:rPr>
                <w:sz w:val="24"/>
                <w:szCs w:val="24"/>
              </w:rPr>
              <w:t>1</w:t>
            </w:r>
            <w:r>
              <w:rPr>
                <w:sz w:val="24"/>
                <w:szCs w:val="24"/>
              </w:rPr>
              <w:t xml:space="preserve"> (У)</w:t>
            </w:r>
          </w:p>
        </w:tc>
        <w:tc>
          <w:tcPr>
            <w:tcW w:w="1842" w:type="dxa"/>
          </w:tcPr>
          <w:p w:rsidR="00A01704" w:rsidRPr="00B2706D" w:rsidRDefault="00A01704" w:rsidP="005655BC">
            <w:pPr>
              <w:jc w:val="center"/>
              <w:rPr>
                <w:sz w:val="24"/>
                <w:szCs w:val="24"/>
              </w:rPr>
            </w:pPr>
            <w:r w:rsidRPr="00B2706D">
              <w:rPr>
                <w:sz w:val="24"/>
                <w:szCs w:val="24"/>
              </w:rPr>
              <w:t>1</w:t>
            </w:r>
          </w:p>
        </w:tc>
        <w:tc>
          <w:tcPr>
            <w:tcW w:w="1701" w:type="dxa"/>
          </w:tcPr>
          <w:p w:rsidR="00A01704" w:rsidRPr="00B2706D" w:rsidRDefault="00A01704" w:rsidP="005655BC">
            <w:pPr>
              <w:jc w:val="center"/>
              <w:rPr>
                <w:sz w:val="24"/>
                <w:szCs w:val="24"/>
              </w:rPr>
            </w:pPr>
            <w:r w:rsidRPr="00B2706D">
              <w:rPr>
                <w:sz w:val="24"/>
                <w:szCs w:val="24"/>
              </w:rPr>
              <w:t>1</w:t>
            </w:r>
            <w:r>
              <w:rPr>
                <w:sz w:val="24"/>
                <w:szCs w:val="24"/>
              </w:rPr>
              <w:t xml:space="preserve"> (У)</w:t>
            </w:r>
          </w:p>
        </w:tc>
        <w:tc>
          <w:tcPr>
            <w:tcW w:w="1843" w:type="dxa"/>
          </w:tcPr>
          <w:p w:rsidR="00A01704" w:rsidRPr="00B2706D" w:rsidRDefault="00A01704" w:rsidP="005655BC">
            <w:pPr>
              <w:jc w:val="center"/>
              <w:rPr>
                <w:sz w:val="24"/>
                <w:szCs w:val="24"/>
              </w:rPr>
            </w:pPr>
            <w:r w:rsidRPr="00B2706D">
              <w:rPr>
                <w:sz w:val="24"/>
                <w:szCs w:val="24"/>
              </w:rPr>
              <w:t>1</w:t>
            </w:r>
          </w:p>
        </w:tc>
      </w:tr>
      <w:tr w:rsidR="00A01704" w:rsidRPr="00B2706D" w:rsidTr="00A01704">
        <w:tc>
          <w:tcPr>
            <w:tcW w:w="1418" w:type="dxa"/>
            <w:vMerge/>
          </w:tcPr>
          <w:p w:rsidR="00A01704" w:rsidRPr="00B2706D" w:rsidRDefault="00A01704" w:rsidP="005655BC">
            <w:pPr>
              <w:rPr>
                <w:sz w:val="24"/>
                <w:szCs w:val="24"/>
              </w:rPr>
            </w:pPr>
          </w:p>
        </w:tc>
        <w:tc>
          <w:tcPr>
            <w:tcW w:w="1843" w:type="dxa"/>
          </w:tcPr>
          <w:p w:rsidR="00A01704" w:rsidRPr="00B2706D" w:rsidRDefault="00A01704" w:rsidP="005655BC">
            <w:pPr>
              <w:rPr>
                <w:sz w:val="24"/>
                <w:szCs w:val="24"/>
              </w:rPr>
            </w:pPr>
            <w:r w:rsidRPr="00B2706D">
              <w:rPr>
                <w:sz w:val="24"/>
                <w:szCs w:val="24"/>
              </w:rPr>
              <w:t>Информатика</w:t>
            </w:r>
          </w:p>
        </w:tc>
        <w:tc>
          <w:tcPr>
            <w:tcW w:w="1843" w:type="dxa"/>
          </w:tcPr>
          <w:p w:rsidR="00A01704" w:rsidRPr="00B2706D" w:rsidRDefault="00A01704" w:rsidP="005655BC">
            <w:pPr>
              <w:jc w:val="center"/>
              <w:rPr>
                <w:sz w:val="24"/>
                <w:szCs w:val="24"/>
              </w:rPr>
            </w:pPr>
            <w:r w:rsidRPr="00B2706D">
              <w:rPr>
                <w:sz w:val="24"/>
                <w:szCs w:val="24"/>
              </w:rPr>
              <w:t>4 (У)</w:t>
            </w:r>
          </w:p>
        </w:tc>
        <w:tc>
          <w:tcPr>
            <w:tcW w:w="1842" w:type="dxa"/>
          </w:tcPr>
          <w:p w:rsidR="00A01704" w:rsidRPr="00B2706D" w:rsidRDefault="00A01704" w:rsidP="005655BC">
            <w:pPr>
              <w:jc w:val="center"/>
              <w:rPr>
                <w:sz w:val="24"/>
                <w:szCs w:val="24"/>
              </w:rPr>
            </w:pPr>
            <w:r w:rsidRPr="00B2706D">
              <w:rPr>
                <w:sz w:val="24"/>
                <w:szCs w:val="24"/>
              </w:rPr>
              <w:t>1</w:t>
            </w:r>
          </w:p>
        </w:tc>
        <w:tc>
          <w:tcPr>
            <w:tcW w:w="1701" w:type="dxa"/>
          </w:tcPr>
          <w:p w:rsidR="00A01704" w:rsidRPr="00B2706D" w:rsidRDefault="00A01704" w:rsidP="005655BC">
            <w:pPr>
              <w:jc w:val="center"/>
              <w:rPr>
                <w:sz w:val="24"/>
                <w:szCs w:val="24"/>
              </w:rPr>
            </w:pPr>
            <w:r w:rsidRPr="00B2706D">
              <w:rPr>
                <w:sz w:val="24"/>
                <w:szCs w:val="24"/>
              </w:rPr>
              <w:t>1</w:t>
            </w:r>
          </w:p>
        </w:tc>
        <w:tc>
          <w:tcPr>
            <w:tcW w:w="1843" w:type="dxa"/>
          </w:tcPr>
          <w:p w:rsidR="00A01704" w:rsidRPr="00B2706D" w:rsidRDefault="00A01704" w:rsidP="005655BC">
            <w:pPr>
              <w:jc w:val="center"/>
              <w:rPr>
                <w:sz w:val="24"/>
                <w:szCs w:val="24"/>
              </w:rPr>
            </w:pPr>
            <w:r w:rsidRPr="00B2706D">
              <w:rPr>
                <w:sz w:val="24"/>
                <w:szCs w:val="24"/>
              </w:rPr>
              <w:t>1</w:t>
            </w:r>
          </w:p>
        </w:tc>
      </w:tr>
      <w:tr w:rsidR="00A01704" w:rsidRPr="00B2706D" w:rsidTr="00A01704">
        <w:tc>
          <w:tcPr>
            <w:tcW w:w="1418" w:type="dxa"/>
            <w:vMerge w:val="restart"/>
          </w:tcPr>
          <w:p w:rsidR="00A01704" w:rsidRPr="00B2706D" w:rsidRDefault="00A01704" w:rsidP="005655BC">
            <w:pPr>
              <w:rPr>
                <w:sz w:val="24"/>
                <w:szCs w:val="24"/>
              </w:rPr>
            </w:pPr>
            <w:r w:rsidRPr="00B2706D">
              <w:rPr>
                <w:sz w:val="24"/>
                <w:szCs w:val="24"/>
              </w:rPr>
              <w:t>Общественно-научные предметы</w:t>
            </w:r>
          </w:p>
        </w:tc>
        <w:tc>
          <w:tcPr>
            <w:tcW w:w="1843" w:type="dxa"/>
          </w:tcPr>
          <w:p w:rsidR="00A01704" w:rsidRPr="00B2706D" w:rsidRDefault="00A01704" w:rsidP="005655BC">
            <w:pPr>
              <w:rPr>
                <w:sz w:val="24"/>
                <w:szCs w:val="24"/>
              </w:rPr>
            </w:pPr>
            <w:r w:rsidRPr="00B2706D">
              <w:rPr>
                <w:sz w:val="24"/>
                <w:szCs w:val="24"/>
              </w:rPr>
              <w:t>История</w:t>
            </w:r>
          </w:p>
        </w:tc>
        <w:tc>
          <w:tcPr>
            <w:tcW w:w="1843" w:type="dxa"/>
          </w:tcPr>
          <w:p w:rsidR="00A01704" w:rsidRPr="00B2706D" w:rsidRDefault="00A01704" w:rsidP="005655BC">
            <w:pPr>
              <w:jc w:val="center"/>
              <w:rPr>
                <w:sz w:val="24"/>
                <w:szCs w:val="24"/>
              </w:rPr>
            </w:pPr>
            <w:r w:rsidRPr="00B2706D">
              <w:rPr>
                <w:sz w:val="24"/>
                <w:szCs w:val="24"/>
              </w:rPr>
              <w:t>2</w:t>
            </w:r>
          </w:p>
        </w:tc>
        <w:tc>
          <w:tcPr>
            <w:tcW w:w="1842" w:type="dxa"/>
          </w:tcPr>
          <w:p w:rsidR="00A01704" w:rsidRPr="00B2706D" w:rsidRDefault="00A01704" w:rsidP="005655BC">
            <w:pPr>
              <w:jc w:val="center"/>
              <w:rPr>
                <w:sz w:val="24"/>
                <w:szCs w:val="24"/>
              </w:rPr>
            </w:pPr>
            <w:r w:rsidRPr="00B2706D">
              <w:rPr>
                <w:sz w:val="24"/>
                <w:szCs w:val="24"/>
              </w:rPr>
              <w:t>4 (У)</w:t>
            </w:r>
          </w:p>
        </w:tc>
        <w:tc>
          <w:tcPr>
            <w:tcW w:w="1701" w:type="dxa"/>
          </w:tcPr>
          <w:p w:rsidR="00A01704" w:rsidRPr="00B2706D" w:rsidRDefault="00A01704" w:rsidP="005655BC">
            <w:pPr>
              <w:jc w:val="center"/>
              <w:rPr>
                <w:sz w:val="24"/>
                <w:szCs w:val="24"/>
              </w:rPr>
            </w:pPr>
            <w:r w:rsidRPr="00B2706D">
              <w:rPr>
                <w:sz w:val="24"/>
                <w:szCs w:val="24"/>
              </w:rPr>
              <w:t>2</w:t>
            </w:r>
          </w:p>
        </w:tc>
        <w:tc>
          <w:tcPr>
            <w:tcW w:w="1843" w:type="dxa"/>
          </w:tcPr>
          <w:p w:rsidR="00A01704" w:rsidRPr="00B2706D" w:rsidRDefault="00A01704" w:rsidP="005655BC">
            <w:pPr>
              <w:jc w:val="center"/>
              <w:rPr>
                <w:sz w:val="24"/>
                <w:szCs w:val="24"/>
              </w:rPr>
            </w:pPr>
            <w:r w:rsidRPr="00B2706D">
              <w:rPr>
                <w:sz w:val="24"/>
                <w:szCs w:val="24"/>
              </w:rPr>
              <w:t>2</w:t>
            </w:r>
          </w:p>
        </w:tc>
      </w:tr>
      <w:tr w:rsidR="00A01704" w:rsidRPr="00B2706D" w:rsidTr="00A01704">
        <w:tc>
          <w:tcPr>
            <w:tcW w:w="1418" w:type="dxa"/>
            <w:vMerge/>
          </w:tcPr>
          <w:p w:rsidR="00A01704" w:rsidRPr="00B2706D" w:rsidRDefault="00A01704" w:rsidP="005655BC">
            <w:pPr>
              <w:rPr>
                <w:sz w:val="24"/>
                <w:szCs w:val="24"/>
              </w:rPr>
            </w:pPr>
          </w:p>
        </w:tc>
        <w:tc>
          <w:tcPr>
            <w:tcW w:w="1843" w:type="dxa"/>
          </w:tcPr>
          <w:p w:rsidR="00A01704" w:rsidRPr="00B2706D" w:rsidRDefault="00A01704" w:rsidP="005655BC">
            <w:pPr>
              <w:rPr>
                <w:sz w:val="24"/>
                <w:szCs w:val="24"/>
              </w:rPr>
            </w:pPr>
            <w:r w:rsidRPr="00B2706D">
              <w:rPr>
                <w:sz w:val="24"/>
                <w:szCs w:val="24"/>
              </w:rPr>
              <w:t>Обществознание</w:t>
            </w:r>
          </w:p>
        </w:tc>
        <w:tc>
          <w:tcPr>
            <w:tcW w:w="1843" w:type="dxa"/>
          </w:tcPr>
          <w:p w:rsidR="00A01704" w:rsidRPr="00B2706D" w:rsidRDefault="00A01704" w:rsidP="005655BC">
            <w:pPr>
              <w:jc w:val="center"/>
              <w:rPr>
                <w:sz w:val="24"/>
                <w:szCs w:val="24"/>
              </w:rPr>
            </w:pPr>
            <w:r w:rsidRPr="00B2706D">
              <w:rPr>
                <w:sz w:val="24"/>
                <w:szCs w:val="24"/>
              </w:rPr>
              <w:t>2</w:t>
            </w:r>
          </w:p>
        </w:tc>
        <w:tc>
          <w:tcPr>
            <w:tcW w:w="1842" w:type="dxa"/>
          </w:tcPr>
          <w:p w:rsidR="00A01704" w:rsidRPr="00B2706D" w:rsidRDefault="00A01704" w:rsidP="005655BC">
            <w:pPr>
              <w:jc w:val="center"/>
              <w:rPr>
                <w:sz w:val="24"/>
                <w:szCs w:val="24"/>
              </w:rPr>
            </w:pPr>
            <w:r w:rsidRPr="00B2706D">
              <w:rPr>
                <w:sz w:val="24"/>
                <w:szCs w:val="24"/>
              </w:rPr>
              <w:t>4 (У)</w:t>
            </w:r>
          </w:p>
        </w:tc>
        <w:tc>
          <w:tcPr>
            <w:tcW w:w="1701" w:type="dxa"/>
          </w:tcPr>
          <w:p w:rsidR="00A01704" w:rsidRPr="00B2706D" w:rsidRDefault="00A01704" w:rsidP="005655BC">
            <w:pPr>
              <w:jc w:val="center"/>
              <w:rPr>
                <w:sz w:val="24"/>
                <w:szCs w:val="24"/>
              </w:rPr>
            </w:pPr>
            <w:r w:rsidRPr="00B2706D">
              <w:rPr>
                <w:sz w:val="24"/>
                <w:szCs w:val="24"/>
              </w:rPr>
              <w:t>2</w:t>
            </w:r>
          </w:p>
        </w:tc>
        <w:tc>
          <w:tcPr>
            <w:tcW w:w="1843" w:type="dxa"/>
          </w:tcPr>
          <w:p w:rsidR="00A01704" w:rsidRPr="00B2706D" w:rsidRDefault="00A01704" w:rsidP="005655BC">
            <w:pPr>
              <w:jc w:val="center"/>
              <w:rPr>
                <w:sz w:val="24"/>
                <w:szCs w:val="24"/>
              </w:rPr>
            </w:pPr>
            <w:r w:rsidRPr="00B2706D">
              <w:rPr>
                <w:sz w:val="24"/>
                <w:szCs w:val="24"/>
              </w:rPr>
              <w:t>2</w:t>
            </w:r>
          </w:p>
        </w:tc>
      </w:tr>
      <w:tr w:rsidR="00A01704" w:rsidRPr="00B2706D" w:rsidTr="00A01704">
        <w:tc>
          <w:tcPr>
            <w:tcW w:w="1418" w:type="dxa"/>
            <w:vMerge/>
          </w:tcPr>
          <w:p w:rsidR="00A01704" w:rsidRPr="00B2706D" w:rsidRDefault="00A01704" w:rsidP="005655BC">
            <w:pPr>
              <w:rPr>
                <w:sz w:val="24"/>
                <w:szCs w:val="24"/>
              </w:rPr>
            </w:pPr>
          </w:p>
        </w:tc>
        <w:tc>
          <w:tcPr>
            <w:tcW w:w="1843" w:type="dxa"/>
          </w:tcPr>
          <w:p w:rsidR="00A01704" w:rsidRPr="00B2706D" w:rsidRDefault="00A01704" w:rsidP="005655BC">
            <w:pPr>
              <w:rPr>
                <w:sz w:val="24"/>
                <w:szCs w:val="24"/>
              </w:rPr>
            </w:pPr>
            <w:r w:rsidRPr="00B2706D">
              <w:rPr>
                <w:sz w:val="24"/>
                <w:szCs w:val="24"/>
              </w:rPr>
              <w:t>География</w:t>
            </w:r>
          </w:p>
        </w:tc>
        <w:tc>
          <w:tcPr>
            <w:tcW w:w="1843" w:type="dxa"/>
          </w:tcPr>
          <w:p w:rsidR="00A01704" w:rsidRPr="00B2706D" w:rsidRDefault="00A01704" w:rsidP="005655BC">
            <w:pPr>
              <w:jc w:val="center"/>
              <w:rPr>
                <w:sz w:val="24"/>
                <w:szCs w:val="24"/>
              </w:rPr>
            </w:pPr>
            <w:r w:rsidRPr="00B2706D">
              <w:rPr>
                <w:sz w:val="24"/>
                <w:szCs w:val="24"/>
              </w:rPr>
              <w:t>1</w:t>
            </w:r>
          </w:p>
        </w:tc>
        <w:tc>
          <w:tcPr>
            <w:tcW w:w="1842" w:type="dxa"/>
          </w:tcPr>
          <w:p w:rsidR="00A01704" w:rsidRPr="00B2706D" w:rsidRDefault="00A01704" w:rsidP="005655BC">
            <w:pPr>
              <w:jc w:val="center"/>
              <w:rPr>
                <w:sz w:val="24"/>
                <w:szCs w:val="24"/>
              </w:rPr>
            </w:pPr>
            <w:r w:rsidRPr="00B2706D">
              <w:rPr>
                <w:sz w:val="24"/>
                <w:szCs w:val="24"/>
              </w:rPr>
              <w:t>1</w:t>
            </w:r>
          </w:p>
        </w:tc>
        <w:tc>
          <w:tcPr>
            <w:tcW w:w="1701" w:type="dxa"/>
          </w:tcPr>
          <w:p w:rsidR="00A01704" w:rsidRPr="00B2706D" w:rsidRDefault="00A01704" w:rsidP="005655BC">
            <w:pPr>
              <w:jc w:val="center"/>
              <w:rPr>
                <w:sz w:val="24"/>
                <w:szCs w:val="24"/>
              </w:rPr>
            </w:pPr>
            <w:r w:rsidRPr="00B2706D">
              <w:rPr>
                <w:sz w:val="24"/>
                <w:szCs w:val="24"/>
              </w:rPr>
              <w:t>1</w:t>
            </w:r>
          </w:p>
        </w:tc>
        <w:tc>
          <w:tcPr>
            <w:tcW w:w="1843" w:type="dxa"/>
          </w:tcPr>
          <w:p w:rsidR="00A01704" w:rsidRPr="00B2706D" w:rsidRDefault="00A01704" w:rsidP="005655BC">
            <w:pPr>
              <w:jc w:val="center"/>
              <w:rPr>
                <w:sz w:val="24"/>
                <w:szCs w:val="24"/>
              </w:rPr>
            </w:pPr>
            <w:r w:rsidRPr="00B2706D">
              <w:rPr>
                <w:sz w:val="24"/>
                <w:szCs w:val="24"/>
              </w:rPr>
              <w:t>1</w:t>
            </w:r>
          </w:p>
        </w:tc>
      </w:tr>
      <w:tr w:rsidR="00A01704" w:rsidRPr="00B2706D" w:rsidTr="00A01704">
        <w:tc>
          <w:tcPr>
            <w:tcW w:w="1418" w:type="dxa"/>
            <w:vMerge w:val="restart"/>
          </w:tcPr>
          <w:p w:rsidR="00A01704" w:rsidRPr="00B2706D" w:rsidRDefault="00A01704" w:rsidP="005655BC">
            <w:pPr>
              <w:rPr>
                <w:sz w:val="24"/>
                <w:szCs w:val="24"/>
              </w:rPr>
            </w:pPr>
            <w:r w:rsidRPr="00B2706D">
              <w:rPr>
                <w:sz w:val="24"/>
                <w:szCs w:val="24"/>
              </w:rPr>
              <w:t>Естественно-научные предметы</w:t>
            </w:r>
          </w:p>
        </w:tc>
        <w:tc>
          <w:tcPr>
            <w:tcW w:w="1843" w:type="dxa"/>
          </w:tcPr>
          <w:p w:rsidR="00A01704" w:rsidRPr="00B2706D" w:rsidRDefault="00A01704" w:rsidP="005655BC">
            <w:pPr>
              <w:rPr>
                <w:sz w:val="24"/>
                <w:szCs w:val="24"/>
              </w:rPr>
            </w:pPr>
            <w:r w:rsidRPr="00B2706D">
              <w:rPr>
                <w:sz w:val="24"/>
                <w:szCs w:val="24"/>
              </w:rPr>
              <w:t>Физика</w:t>
            </w:r>
          </w:p>
        </w:tc>
        <w:tc>
          <w:tcPr>
            <w:tcW w:w="1843" w:type="dxa"/>
          </w:tcPr>
          <w:p w:rsidR="00A01704" w:rsidRPr="00B2706D" w:rsidRDefault="00A01704" w:rsidP="005655BC">
            <w:pPr>
              <w:jc w:val="center"/>
              <w:rPr>
                <w:sz w:val="24"/>
                <w:szCs w:val="24"/>
              </w:rPr>
            </w:pPr>
            <w:r w:rsidRPr="00B2706D">
              <w:rPr>
                <w:sz w:val="24"/>
                <w:szCs w:val="24"/>
              </w:rPr>
              <w:t>2</w:t>
            </w:r>
          </w:p>
        </w:tc>
        <w:tc>
          <w:tcPr>
            <w:tcW w:w="1842" w:type="dxa"/>
          </w:tcPr>
          <w:p w:rsidR="00A01704" w:rsidRPr="00B2706D" w:rsidRDefault="00A01704" w:rsidP="005655BC">
            <w:pPr>
              <w:jc w:val="center"/>
              <w:rPr>
                <w:sz w:val="24"/>
                <w:szCs w:val="24"/>
              </w:rPr>
            </w:pPr>
            <w:r w:rsidRPr="00B2706D">
              <w:rPr>
                <w:sz w:val="24"/>
                <w:szCs w:val="24"/>
              </w:rPr>
              <w:t>2</w:t>
            </w:r>
          </w:p>
        </w:tc>
        <w:tc>
          <w:tcPr>
            <w:tcW w:w="1701" w:type="dxa"/>
          </w:tcPr>
          <w:p w:rsidR="00A01704" w:rsidRPr="00B2706D" w:rsidRDefault="00A01704" w:rsidP="005655BC">
            <w:pPr>
              <w:jc w:val="center"/>
              <w:rPr>
                <w:sz w:val="24"/>
                <w:szCs w:val="24"/>
              </w:rPr>
            </w:pPr>
            <w:r w:rsidRPr="00B2706D">
              <w:rPr>
                <w:sz w:val="24"/>
                <w:szCs w:val="24"/>
              </w:rPr>
              <w:t>2</w:t>
            </w:r>
          </w:p>
        </w:tc>
        <w:tc>
          <w:tcPr>
            <w:tcW w:w="1843" w:type="dxa"/>
          </w:tcPr>
          <w:p w:rsidR="00A01704" w:rsidRPr="00B2706D" w:rsidRDefault="00A01704" w:rsidP="005655BC">
            <w:pPr>
              <w:jc w:val="center"/>
              <w:rPr>
                <w:sz w:val="24"/>
                <w:szCs w:val="24"/>
              </w:rPr>
            </w:pPr>
            <w:r w:rsidRPr="00B2706D">
              <w:rPr>
                <w:sz w:val="24"/>
                <w:szCs w:val="24"/>
              </w:rPr>
              <w:t>2</w:t>
            </w:r>
          </w:p>
        </w:tc>
      </w:tr>
      <w:tr w:rsidR="00A01704" w:rsidRPr="00B2706D" w:rsidTr="00A01704">
        <w:tc>
          <w:tcPr>
            <w:tcW w:w="1418" w:type="dxa"/>
            <w:vMerge/>
          </w:tcPr>
          <w:p w:rsidR="00A01704" w:rsidRPr="00B2706D" w:rsidRDefault="00A01704" w:rsidP="005655BC">
            <w:pPr>
              <w:rPr>
                <w:sz w:val="24"/>
                <w:szCs w:val="24"/>
              </w:rPr>
            </w:pPr>
          </w:p>
        </w:tc>
        <w:tc>
          <w:tcPr>
            <w:tcW w:w="1843" w:type="dxa"/>
          </w:tcPr>
          <w:p w:rsidR="00A01704" w:rsidRPr="00B2706D" w:rsidRDefault="00A01704" w:rsidP="005655BC">
            <w:pPr>
              <w:rPr>
                <w:sz w:val="24"/>
                <w:szCs w:val="24"/>
              </w:rPr>
            </w:pPr>
            <w:r w:rsidRPr="00B2706D">
              <w:rPr>
                <w:sz w:val="24"/>
                <w:szCs w:val="24"/>
              </w:rPr>
              <w:t>Химия</w:t>
            </w:r>
          </w:p>
        </w:tc>
        <w:tc>
          <w:tcPr>
            <w:tcW w:w="1843" w:type="dxa"/>
          </w:tcPr>
          <w:p w:rsidR="00A01704" w:rsidRPr="00B2706D" w:rsidRDefault="00A01704" w:rsidP="005655BC">
            <w:pPr>
              <w:jc w:val="center"/>
              <w:rPr>
                <w:sz w:val="24"/>
                <w:szCs w:val="24"/>
              </w:rPr>
            </w:pPr>
            <w:r w:rsidRPr="00B2706D">
              <w:rPr>
                <w:sz w:val="24"/>
                <w:szCs w:val="24"/>
              </w:rPr>
              <w:t>1</w:t>
            </w:r>
          </w:p>
        </w:tc>
        <w:tc>
          <w:tcPr>
            <w:tcW w:w="1842" w:type="dxa"/>
          </w:tcPr>
          <w:p w:rsidR="00A01704" w:rsidRPr="00B2706D" w:rsidRDefault="00A01704" w:rsidP="005655BC">
            <w:pPr>
              <w:jc w:val="center"/>
              <w:rPr>
                <w:sz w:val="24"/>
                <w:szCs w:val="24"/>
              </w:rPr>
            </w:pPr>
            <w:r w:rsidRPr="00B2706D">
              <w:rPr>
                <w:sz w:val="24"/>
                <w:szCs w:val="24"/>
              </w:rPr>
              <w:t>1</w:t>
            </w:r>
          </w:p>
        </w:tc>
        <w:tc>
          <w:tcPr>
            <w:tcW w:w="1701" w:type="dxa"/>
          </w:tcPr>
          <w:p w:rsidR="00A01704" w:rsidRPr="00B2706D" w:rsidRDefault="00A01704" w:rsidP="005655BC">
            <w:pPr>
              <w:jc w:val="center"/>
              <w:rPr>
                <w:sz w:val="24"/>
                <w:szCs w:val="24"/>
              </w:rPr>
            </w:pPr>
            <w:r w:rsidRPr="00B2706D">
              <w:rPr>
                <w:sz w:val="24"/>
                <w:szCs w:val="24"/>
              </w:rPr>
              <w:t>1</w:t>
            </w:r>
          </w:p>
        </w:tc>
        <w:tc>
          <w:tcPr>
            <w:tcW w:w="1843" w:type="dxa"/>
          </w:tcPr>
          <w:p w:rsidR="00A01704" w:rsidRPr="00B2706D" w:rsidRDefault="00A01704" w:rsidP="005655BC">
            <w:pPr>
              <w:jc w:val="center"/>
              <w:rPr>
                <w:sz w:val="24"/>
                <w:szCs w:val="24"/>
              </w:rPr>
            </w:pPr>
            <w:r w:rsidRPr="00B2706D">
              <w:rPr>
                <w:sz w:val="24"/>
                <w:szCs w:val="24"/>
              </w:rPr>
              <w:t>3 (У)</w:t>
            </w:r>
          </w:p>
        </w:tc>
      </w:tr>
      <w:tr w:rsidR="00A01704" w:rsidRPr="00B2706D" w:rsidTr="00A01704">
        <w:tc>
          <w:tcPr>
            <w:tcW w:w="1418" w:type="dxa"/>
            <w:vMerge/>
          </w:tcPr>
          <w:p w:rsidR="00A01704" w:rsidRPr="00B2706D" w:rsidRDefault="00A01704" w:rsidP="005655BC">
            <w:pPr>
              <w:rPr>
                <w:sz w:val="24"/>
                <w:szCs w:val="24"/>
              </w:rPr>
            </w:pPr>
          </w:p>
        </w:tc>
        <w:tc>
          <w:tcPr>
            <w:tcW w:w="1843" w:type="dxa"/>
          </w:tcPr>
          <w:p w:rsidR="00A01704" w:rsidRPr="00B2706D" w:rsidRDefault="00A01704" w:rsidP="005655BC">
            <w:pPr>
              <w:rPr>
                <w:sz w:val="24"/>
                <w:szCs w:val="24"/>
              </w:rPr>
            </w:pPr>
            <w:r w:rsidRPr="00B2706D">
              <w:rPr>
                <w:sz w:val="24"/>
                <w:szCs w:val="24"/>
              </w:rPr>
              <w:t>Биология</w:t>
            </w:r>
          </w:p>
        </w:tc>
        <w:tc>
          <w:tcPr>
            <w:tcW w:w="1843" w:type="dxa"/>
          </w:tcPr>
          <w:p w:rsidR="00A01704" w:rsidRPr="00B2706D" w:rsidRDefault="00A01704" w:rsidP="005655BC">
            <w:pPr>
              <w:jc w:val="center"/>
              <w:rPr>
                <w:sz w:val="24"/>
                <w:szCs w:val="24"/>
              </w:rPr>
            </w:pPr>
            <w:r w:rsidRPr="00B2706D">
              <w:rPr>
                <w:sz w:val="24"/>
                <w:szCs w:val="24"/>
              </w:rPr>
              <w:t>1</w:t>
            </w:r>
          </w:p>
        </w:tc>
        <w:tc>
          <w:tcPr>
            <w:tcW w:w="1842" w:type="dxa"/>
          </w:tcPr>
          <w:p w:rsidR="00A01704" w:rsidRPr="00B2706D" w:rsidRDefault="00A01704" w:rsidP="005655BC">
            <w:pPr>
              <w:jc w:val="center"/>
              <w:rPr>
                <w:sz w:val="24"/>
                <w:szCs w:val="24"/>
              </w:rPr>
            </w:pPr>
            <w:r w:rsidRPr="00B2706D">
              <w:rPr>
                <w:sz w:val="24"/>
                <w:szCs w:val="24"/>
              </w:rPr>
              <w:t>1</w:t>
            </w:r>
          </w:p>
        </w:tc>
        <w:tc>
          <w:tcPr>
            <w:tcW w:w="1701" w:type="dxa"/>
          </w:tcPr>
          <w:p w:rsidR="00A01704" w:rsidRPr="00B2706D" w:rsidRDefault="00A01704" w:rsidP="005655BC">
            <w:pPr>
              <w:jc w:val="center"/>
              <w:rPr>
                <w:sz w:val="24"/>
                <w:szCs w:val="24"/>
              </w:rPr>
            </w:pPr>
            <w:r w:rsidRPr="00B2706D">
              <w:rPr>
                <w:sz w:val="24"/>
                <w:szCs w:val="24"/>
              </w:rPr>
              <w:t>1</w:t>
            </w:r>
          </w:p>
        </w:tc>
        <w:tc>
          <w:tcPr>
            <w:tcW w:w="1843" w:type="dxa"/>
          </w:tcPr>
          <w:p w:rsidR="00A01704" w:rsidRPr="00B2706D" w:rsidRDefault="00A01704" w:rsidP="005655BC">
            <w:pPr>
              <w:jc w:val="center"/>
              <w:rPr>
                <w:sz w:val="24"/>
                <w:szCs w:val="24"/>
              </w:rPr>
            </w:pPr>
            <w:r w:rsidRPr="00B2706D">
              <w:rPr>
                <w:sz w:val="24"/>
                <w:szCs w:val="24"/>
              </w:rPr>
              <w:t>3 (У)</w:t>
            </w:r>
          </w:p>
        </w:tc>
      </w:tr>
      <w:tr w:rsidR="00A01704" w:rsidRPr="00B2706D" w:rsidTr="00A01704">
        <w:tc>
          <w:tcPr>
            <w:tcW w:w="1418" w:type="dxa"/>
          </w:tcPr>
          <w:p w:rsidR="00A01704" w:rsidRPr="00B2706D" w:rsidRDefault="00A01704" w:rsidP="005655BC">
            <w:pPr>
              <w:rPr>
                <w:sz w:val="24"/>
                <w:szCs w:val="24"/>
              </w:rPr>
            </w:pPr>
            <w:r w:rsidRPr="00B2706D">
              <w:rPr>
                <w:sz w:val="24"/>
                <w:szCs w:val="24"/>
              </w:rPr>
              <w:t>Физическая культура</w:t>
            </w:r>
          </w:p>
        </w:tc>
        <w:tc>
          <w:tcPr>
            <w:tcW w:w="1843" w:type="dxa"/>
          </w:tcPr>
          <w:p w:rsidR="00A01704" w:rsidRPr="00B2706D" w:rsidRDefault="00A01704" w:rsidP="005655BC">
            <w:pPr>
              <w:rPr>
                <w:sz w:val="24"/>
                <w:szCs w:val="24"/>
              </w:rPr>
            </w:pPr>
            <w:r w:rsidRPr="00B2706D">
              <w:rPr>
                <w:sz w:val="24"/>
                <w:szCs w:val="24"/>
              </w:rPr>
              <w:t>Физическая культура</w:t>
            </w:r>
          </w:p>
        </w:tc>
        <w:tc>
          <w:tcPr>
            <w:tcW w:w="1843" w:type="dxa"/>
          </w:tcPr>
          <w:p w:rsidR="00A01704" w:rsidRPr="00B2706D" w:rsidRDefault="00A01704" w:rsidP="005655BC">
            <w:pPr>
              <w:jc w:val="center"/>
              <w:rPr>
                <w:sz w:val="24"/>
                <w:szCs w:val="24"/>
              </w:rPr>
            </w:pPr>
            <w:r w:rsidRPr="00B2706D">
              <w:rPr>
                <w:sz w:val="24"/>
                <w:szCs w:val="24"/>
              </w:rPr>
              <w:t>2</w:t>
            </w:r>
          </w:p>
        </w:tc>
        <w:tc>
          <w:tcPr>
            <w:tcW w:w="1842" w:type="dxa"/>
          </w:tcPr>
          <w:p w:rsidR="00A01704" w:rsidRPr="00B2706D" w:rsidRDefault="00A01704" w:rsidP="005655BC">
            <w:pPr>
              <w:jc w:val="center"/>
              <w:rPr>
                <w:sz w:val="24"/>
                <w:szCs w:val="24"/>
              </w:rPr>
            </w:pPr>
            <w:r w:rsidRPr="00B2706D">
              <w:rPr>
                <w:sz w:val="24"/>
                <w:szCs w:val="24"/>
              </w:rPr>
              <w:t>2</w:t>
            </w:r>
          </w:p>
        </w:tc>
        <w:tc>
          <w:tcPr>
            <w:tcW w:w="1701" w:type="dxa"/>
          </w:tcPr>
          <w:p w:rsidR="00A01704" w:rsidRPr="00B2706D" w:rsidRDefault="00A01704" w:rsidP="005655BC">
            <w:pPr>
              <w:jc w:val="center"/>
              <w:rPr>
                <w:sz w:val="24"/>
                <w:szCs w:val="24"/>
              </w:rPr>
            </w:pPr>
            <w:r w:rsidRPr="00B2706D">
              <w:rPr>
                <w:sz w:val="24"/>
                <w:szCs w:val="24"/>
              </w:rPr>
              <w:t>2</w:t>
            </w:r>
          </w:p>
        </w:tc>
        <w:tc>
          <w:tcPr>
            <w:tcW w:w="1843" w:type="dxa"/>
          </w:tcPr>
          <w:p w:rsidR="00A01704" w:rsidRPr="00B2706D" w:rsidRDefault="00A01704" w:rsidP="005655BC">
            <w:pPr>
              <w:jc w:val="center"/>
              <w:rPr>
                <w:sz w:val="24"/>
                <w:szCs w:val="24"/>
              </w:rPr>
            </w:pPr>
            <w:r w:rsidRPr="00B2706D">
              <w:rPr>
                <w:sz w:val="24"/>
                <w:szCs w:val="24"/>
              </w:rPr>
              <w:t>2</w:t>
            </w:r>
          </w:p>
        </w:tc>
      </w:tr>
      <w:tr w:rsidR="00A01704" w:rsidRPr="00B2706D" w:rsidTr="00A01704">
        <w:tc>
          <w:tcPr>
            <w:tcW w:w="1418" w:type="dxa"/>
          </w:tcPr>
          <w:p w:rsidR="00A01704" w:rsidRPr="00B2706D" w:rsidRDefault="00A01704" w:rsidP="005655BC">
            <w:pPr>
              <w:rPr>
                <w:sz w:val="24"/>
                <w:szCs w:val="24"/>
              </w:rPr>
            </w:pPr>
            <w:r w:rsidRPr="00B2706D">
              <w:rPr>
                <w:sz w:val="24"/>
                <w:szCs w:val="24"/>
              </w:rPr>
              <w:t>Основы безопасности и защиты Родины</w:t>
            </w:r>
          </w:p>
        </w:tc>
        <w:tc>
          <w:tcPr>
            <w:tcW w:w="1843" w:type="dxa"/>
          </w:tcPr>
          <w:p w:rsidR="00A01704" w:rsidRPr="00B2706D" w:rsidRDefault="00A01704" w:rsidP="005655BC">
            <w:pPr>
              <w:rPr>
                <w:sz w:val="24"/>
                <w:szCs w:val="24"/>
              </w:rPr>
            </w:pPr>
            <w:r w:rsidRPr="00B2706D">
              <w:rPr>
                <w:sz w:val="24"/>
                <w:szCs w:val="24"/>
              </w:rPr>
              <w:t>Основы безопасности и защиты Родины</w:t>
            </w:r>
          </w:p>
        </w:tc>
        <w:tc>
          <w:tcPr>
            <w:tcW w:w="1843" w:type="dxa"/>
          </w:tcPr>
          <w:p w:rsidR="00A01704" w:rsidRPr="00B2706D" w:rsidRDefault="00A01704" w:rsidP="005655BC">
            <w:pPr>
              <w:jc w:val="center"/>
              <w:rPr>
                <w:sz w:val="24"/>
                <w:szCs w:val="24"/>
              </w:rPr>
            </w:pPr>
            <w:r w:rsidRPr="00B2706D">
              <w:rPr>
                <w:sz w:val="24"/>
                <w:szCs w:val="24"/>
              </w:rPr>
              <w:t>1</w:t>
            </w:r>
          </w:p>
        </w:tc>
        <w:tc>
          <w:tcPr>
            <w:tcW w:w="1842" w:type="dxa"/>
          </w:tcPr>
          <w:p w:rsidR="00A01704" w:rsidRPr="00B2706D" w:rsidRDefault="00A01704" w:rsidP="005655BC">
            <w:pPr>
              <w:jc w:val="center"/>
              <w:rPr>
                <w:sz w:val="24"/>
                <w:szCs w:val="24"/>
              </w:rPr>
            </w:pPr>
            <w:r w:rsidRPr="00B2706D">
              <w:rPr>
                <w:sz w:val="24"/>
                <w:szCs w:val="24"/>
              </w:rPr>
              <w:t>1</w:t>
            </w:r>
          </w:p>
        </w:tc>
        <w:tc>
          <w:tcPr>
            <w:tcW w:w="1701" w:type="dxa"/>
          </w:tcPr>
          <w:p w:rsidR="00A01704" w:rsidRPr="00B2706D" w:rsidRDefault="00A01704" w:rsidP="005655BC">
            <w:pPr>
              <w:jc w:val="center"/>
              <w:rPr>
                <w:sz w:val="24"/>
                <w:szCs w:val="24"/>
              </w:rPr>
            </w:pPr>
            <w:r w:rsidRPr="00B2706D">
              <w:rPr>
                <w:sz w:val="24"/>
                <w:szCs w:val="24"/>
              </w:rPr>
              <w:t>1</w:t>
            </w:r>
          </w:p>
        </w:tc>
        <w:tc>
          <w:tcPr>
            <w:tcW w:w="1843" w:type="dxa"/>
          </w:tcPr>
          <w:p w:rsidR="00A01704" w:rsidRPr="00B2706D" w:rsidRDefault="00A01704" w:rsidP="005655BC">
            <w:pPr>
              <w:jc w:val="center"/>
              <w:rPr>
                <w:sz w:val="24"/>
                <w:szCs w:val="24"/>
              </w:rPr>
            </w:pPr>
            <w:r w:rsidRPr="00B2706D">
              <w:rPr>
                <w:sz w:val="24"/>
                <w:szCs w:val="24"/>
              </w:rPr>
              <w:t>1</w:t>
            </w:r>
          </w:p>
        </w:tc>
      </w:tr>
      <w:tr w:rsidR="00A01704" w:rsidRPr="00B2706D" w:rsidTr="00A01704">
        <w:tc>
          <w:tcPr>
            <w:tcW w:w="3261" w:type="dxa"/>
            <w:gridSpan w:val="2"/>
          </w:tcPr>
          <w:p w:rsidR="00A01704" w:rsidRPr="00B2706D" w:rsidRDefault="00A01704" w:rsidP="005655BC">
            <w:pPr>
              <w:rPr>
                <w:sz w:val="24"/>
                <w:szCs w:val="24"/>
              </w:rPr>
            </w:pPr>
            <w:r w:rsidRPr="00B2706D">
              <w:rPr>
                <w:sz w:val="24"/>
                <w:szCs w:val="24"/>
              </w:rPr>
              <w:t>Итого</w:t>
            </w:r>
          </w:p>
        </w:tc>
        <w:tc>
          <w:tcPr>
            <w:tcW w:w="1843" w:type="dxa"/>
          </w:tcPr>
          <w:p w:rsidR="00A01704" w:rsidRPr="00B2706D" w:rsidRDefault="00A01704" w:rsidP="005655BC">
            <w:pPr>
              <w:jc w:val="center"/>
              <w:rPr>
                <w:sz w:val="24"/>
                <w:szCs w:val="24"/>
              </w:rPr>
            </w:pPr>
            <w:r>
              <w:rPr>
                <w:sz w:val="24"/>
                <w:szCs w:val="24"/>
              </w:rPr>
              <w:t>33</w:t>
            </w:r>
          </w:p>
        </w:tc>
        <w:tc>
          <w:tcPr>
            <w:tcW w:w="1842" w:type="dxa"/>
          </w:tcPr>
          <w:p w:rsidR="00A01704" w:rsidRPr="00B2706D" w:rsidRDefault="00A01704" w:rsidP="005655BC">
            <w:pPr>
              <w:jc w:val="center"/>
              <w:rPr>
                <w:sz w:val="24"/>
                <w:szCs w:val="24"/>
              </w:rPr>
            </w:pPr>
            <w:r w:rsidRPr="00B2706D">
              <w:rPr>
                <w:sz w:val="24"/>
                <w:szCs w:val="24"/>
              </w:rPr>
              <w:t>3</w:t>
            </w:r>
            <w:r>
              <w:rPr>
                <w:sz w:val="24"/>
                <w:szCs w:val="24"/>
              </w:rPr>
              <w:t>1</w:t>
            </w:r>
          </w:p>
        </w:tc>
        <w:tc>
          <w:tcPr>
            <w:tcW w:w="1701" w:type="dxa"/>
          </w:tcPr>
          <w:p w:rsidR="00A01704" w:rsidRPr="00B2706D" w:rsidRDefault="00A01704" w:rsidP="005655BC">
            <w:pPr>
              <w:jc w:val="center"/>
              <w:rPr>
                <w:sz w:val="24"/>
                <w:szCs w:val="24"/>
              </w:rPr>
            </w:pPr>
            <w:r>
              <w:rPr>
                <w:sz w:val="24"/>
                <w:szCs w:val="24"/>
              </w:rPr>
              <w:t>32</w:t>
            </w:r>
          </w:p>
        </w:tc>
        <w:tc>
          <w:tcPr>
            <w:tcW w:w="1843" w:type="dxa"/>
          </w:tcPr>
          <w:p w:rsidR="00A01704" w:rsidRPr="00B2706D" w:rsidRDefault="00A01704" w:rsidP="005655BC">
            <w:pPr>
              <w:jc w:val="center"/>
              <w:rPr>
                <w:sz w:val="24"/>
                <w:szCs w:val="24"/>
              </w:rPr>
            </w:pPr>
            <w:r w:rsidRPr="00B2706D">
              <w:rPr>
                <w:sz w:val="24"/>
                <w:szCs w:val="24"/>
              </w:rPr>
              <w:t>3</w:t>
            </w:r>
            <w:r>
              <w:rPr>
                <w:sz w:val="24"/>
                <w:szCs w:val="24"/>
              </w:rPr>
              <w:t>1</w:t>
            </w:r>
          </w:p>
        </w:tc>
      </w:tr>
      <w:tr w:rsidR="00A01704" w:rsidRPr="00B2706D" w:rsidTr="00A01704">
        <w:tc>
          <w:tcPr>
            <w:tcW w:w="10490" w:type="dxa"/>
            <w:gridSpan w:val="6"/>
          </w:tcPr>
          <w:p w:rsidR="00A01704" w:rsidRPr="00B2706D" w:rsidRDefault="00A01704" w:rsidP="005655BC">
            <w:pPr>
              <w:jc w:val="center"/>
              <w:rPr>
                <w:b/>
                <w:sz w:val="24"/>
                <w:szCs w:val="24"/>
              </w:rPr>
            </w:pPr>
            <w:r w:rsidRPr="00B2706D">
              <w:rPr>
                <w:b/>
                <w:sz w:val="24"/>
                <w:szCs w:val="24"/>
              </w:rPr>
              <w:t>Часть, формируемая участниками образовательных отношений</w:t>
            </w:r>
          </w:p>
        </w:tc>
      </w:tr>
      <w:tr w:rsidR="00A01704" w:rsidRPr="00B2706D" w:rsidTr="00A01704">
        <w:tc>
          <w:tcPr>
            <w:tcW w:w="3261" w:type="dxa"/>
            <w:gridSpan w:val="2"/>
          </w:tcPr>
          <w:p w:rsidR="00A01704" w:rsidRPr="00B2706D" w:rsidRDefault="00A01704" w:rsidP="005655BC">
            <w:pPr>
              <w:rPr>
                <w:sz w:val="24"/>
                <w:szCs w:val="24"/>
              </w:rPr>
            </w:pPr>
            <w:r w:rsidRPr="00B2706D">
              <w:rPr>
                <w:b/>
                <w:sz w:val="24"/>
                <w:szCs w:val="24"/>
              </w:rPr>
              <w:t>Наименование учебного курса</w:t>
            </w:r>
          </w:p>
        </w:tc>
        <w:tc>
          <w:tcPr>
            <w:tcW w:w="1843" w:type="dxa"/>
          </w:tcPr>
          <w:p w:rsidR="00A01704" w:rsidRPr="00B2706D" w:rsidRDefault="00A01704" w:rsidP="005655BC">
            <w:pPr>
              <w:rPr>
                <w:sz w:val="24"/>
                <w:szCs w:val="24"/>
              </w:rPr>
            </w:pPr>
          </w:p>
        </w:tc>
        <w:tc>
          <w:tcPr>
            <w:tcW w:w="1842" w:type="dxa"/>
          </w:tcPr>
          <w:p w:rsidR="00A01704" w:rsidRPr="00B2706D" w:rsidRDefault="00A01704" w:rsidP="005655BC">
            <w:pPr>
              <w:rPr>
                <w:sz w:val="24"/>
                <w:szCs w:val="24"/>
              </w:rPr>
            </w:pPr>
          </w:p>
        </w:tc>
        <w:tc>
          <w:tcPr>
            <w:tcW w:w="1701" w:type="dxa"/>
          </w:tcPr>
          <w:p w:rsidR="00A01704" w:rsidRPr="00B2706D" w:rsidRDefault="00A01704" w:rsidP="005655BC">
            <w:pPr>
              <w:rPr>
                <w:sz w:val="24"/>
                <w:szCs w:val="24"/>
              </w:rPr>
            </w:pPr>
          </w:p>
        </w:tc>
        <w:tc>
          <w:tcPr>
            <w:tcW w:w="1843" w:type="dxa"/>
          </w:tcPr>
          <w:p w:rsidR="00A01704" w:rsidRPr="00B2706D" w:rsidRDefault="00A01704" w:rsidP="005655BC">
            <w:pPr>
              <w:rPr>
                <w:sz w:val="24"/>
                <w:szCs w:val="24"/>
              </w:rPr>
            </w:pPr>
          </w:p>
        </w:tc>
      </w:tr>
      <w:tr w:rsidR="00A01704" w:rsidRPr="00B2706D" w:rsidTr="00A01704">
        <w:tc>
          <w:tcPr>
            <w:tcW w:w="3261" w:type="dxa"/>
            <w:gridSpan w:val="2"/>
          </w:tcPr>
          <w:p w:rsidR="00A01704" w:rsidRPr="00B2706D" w:rsidRDefault="00A01704" w:rsidP="005655BC">
            <w:pPr>
              <w:rPr>
                <w:sz w:val="24"/>
                <w:szCs w:val="24"/>
              </w:rPr>
            </w:pPr>
            <w:r w:rsidRPr="00B2706D">
              <w:rPr>
                <w:sz w:val="24"/>
                <w:szCs w:val="24"/>
              </w:rPr>
              <w:t>Черчение</w:t>
            </w:r>
          </w:p>
        </w:tc>
        <w:tc>
          <w:tcPr>
            <w:tcW w:w="1843" w:type="dxa"/>
          </w:tcPr>
          <w:p w:rsidR="00A01704" w:rsidRPr="00B2706D" w:rsidRDefault="00A01704" w:rsidP="005655BC">
            <w:pPr>
              <w:jc w:val="center"/>
              <w:rPr>
                <w:sz w:val="24"/>
                <w:szCs w:val="24"/>
              </w:rPr>
            </w:pPr>
            <w:r w:rsidRPr="00B2706D">
              <w:rPr>
                <w:sz w:val="24"/>
                <w:szCs w:val="24"/>
              </w:rPr>
              <w:t>1</w:t>
            </w:r>
          </w:p>
        </w:tc>
        <w:tc>
          <w:tcPr>
            <w:tcW w:w="1842" w:type="dxa"/>
          </w:tcPr>
          <w:p w:rsidR="00A01704" w:rsidRPr="00B2706D" w:rsidRDefault="00A01704" w:rsidP="005655BC">
            <w:pPr>
              <w:jc w:val="center"/>
              <w:rPr>
                <w:sz w:val="24"/>
                <w:szCs w:val="24"/>
              </w:rPr>
            </w:pPr>
            <w:r w:rsidRPr="00B2706D">
              <w:rPr>
                <w:sz w:val="24"/>
                <w:szCs w:val="24"/>
              </w:rPr>
              <w:t>1</w:t>
            </w:r>
          </w:p>
        </w:tc>
        <w:tc>
          <w:tcPr>
            <w:tcW w:w="1701" w:type="dxa"/>
          </w:tcPr>
          <w:p w:rsidR="00A01704" w:rsidRPr="00B2706D" w:rsidRDefault="00A01704" w:rsidP="005655BC">
            <w:pPr>
              <w:jc w:val="center"/>
              <w:rPr>
                <w:sz w:val="24"/>
                <w:szCs w:val="24"/>
              </w:rPr>
            </w:pPr>
            <w:r w:rsidRPr="00B2706D">
              <w:rPr>
                <w:sz w:val="24"/>
                <w:szCs w:val="24"/>
              </w:rPr>
              <w:t>1</w:t>
            </w:r>
          </w:p>
        </w:tc>
        <w:tc>
          <w:tcPr>
            <w:tcW w:w="1843" w:type="dxa"/>
          </w:tcPr>
          <w:p w:rsidR="00A01704" w:rsidRPr="00B2706D" w:rsidRDefault="00A01704" w:rsidP="005655BC">
            <w:pPr>
              <w:jc w:val="center"/>
              <w:rPr>
                <w:sz w:val="24"/>
                <w:szCs w:val="24"/>
              </w:rPr>
            </w:pPr>
            <w:r w:rsidRPr="00B2706D">
              <w:rPr>
                <w:sz w:val="24"/>
                <w:szCs w:val="24"/>
              </w:rPr>
              <w:t>1</w:t>
            </w:r>
          </w:p>
        </w:tc>
      </w:tr>
      <w:tr w:rsidR="00A01704" w:rsidRPr="00B2706D" w:rsidTr="00A01704">
        <w:tc>
          <w:tcPr>
            <w:tcW w:w="3261" w:type="dxa"/>
            <w:gridSpan w:val="2"/>
          </w:tcPr>
          <w:p w:rsidR="00A01704" w:rsidRPr="00B2706D" w:rsidRDefault="00A01704" w:rsidP="005655BC">
            <w:pPr>
              <w:rPr>
                <w:sz w:val="24"/>
                <w:szCs w:val="24"/>
              </w:rPr>
            </w:pPr>
            <w:r>
              <w:rPr>
                <w:sz w:val="24"/>
                <w:szCs w:val="24"/>
              </w:rPr>
              <w:t>Элективный курс «Психология успеха в общении»</w:t>
            </w:r>
          </w:p>
        </w:tc>
        <w:tc>
          <w:tcPr>
            <w:tcW w:w="1843" w:type="dxa"/>
          </w:tcPr>
          <w:p w:rsidR="00A01704" w:rsidRPr="00B2706D" w:rsidRDefault="00A01704" w:rsidP="005655BC">
            <w:pPr>
              <w:jc w:val="center"/>
              <w:rPr>
                <w:sz w:val="24"/>
                <w:szCs w:val="24"/>
              </w:rPr>
            </w:pPr>
            <w:r>
              <w:rPr>
                <w:sz w:val="24"/>
                <w:szCs w:val="24"/>
              </w:rPr>
              <w:t>-</w:t>
            </w:r>
          </w:p>
        </w:tc>
        <w:tc>
          <w:tcPr>
            <w:tcW w:w="1842" w:type="dxa"/>
          </w:tcPr>
          <w:p w:rsidR="00A01704" w:rsidRPr="00B2706D" w:rsidRDefault="00A01704" w:rsidP="005655BC">
            <w:pPr>
              <w:jc w:val="center"/>
              <w:rPr>
                <w:sz w:val="24"/>
                <w:szCs w:val="24"/>
              </w:rPr>
            </w:pPr>
            <w:r>
              <w:rPr>
                <w:sz w:val="24"/>
                <w:szCs w:val="24"/>
              </w:rPr>
              <w:t>1</w:t>
            </w:r>
          </w:p>
        </w:tc>
        <w:tc>
          <w:tcPr>
            <w:tcW w:w="1701" w:type="dxa"/>
          </w:tcPr>
          <w:p w:rsidR="00A01704" w:rsidRPr="00B2706D" w:rsidRDefault="00A01704" w:rsidP="005655BC">
            <w:pPr>
              <w:jc w:val="center"/>
              <w:rPr>
                <w:sz w:val="24"/>
                <w:szCs w:val="24"/>
              </w:rPr>
            </w:pPr>
            <w:r>
              <w:rPr>
                <w:sz w:val="24"/>
                <w:szCs w:val="24"/>
              </w:rPr>
              <w:t>1</w:t>
            </w:r>
          </w:p>
        </w:tc>
        <w:tc>
          <w:tcPr>
            <w:tcW w:w="1843" w:type="dxa"/>
          </w:tcPr>
          <w:p w:rsidR="00A01704" w:rsidRPr="00B2706D" w:rsidRDefault="00A01704" w:rsidP="005655BC">
            <w:pPr>
              <w:jc w:val="center"/>
              <w:rPr>
                <w:sz w:val="24"/>
                <w:szCs w:val="24"/>
              </w:rPr>
            </w:pPr>
            <w:r>
              <w:rPr>
                <w:sz w:val="24"/>
                <w:szCs w:val="24"/>
              </w:rPr>
              <w:t>1</w:t>
            </w:r>
          </w:p>
        </w:tc>
      </w:tr>
      <w:tr w:rsidR="00A01704" w:rsidRPr="00B2706D" w:rsidTr="00A01704">
        <w:tc>
          <w:tcPr>
            <w:tcW w:w="3261" w:type="dxa"/>
            <w:gridSpan w:val="2"/>
          </w:tcPr>
          <w:p w:rsidR="00A01704" w:rsidRPr="00B2706D" w:rsidRDefault="00A01704" w:rsidP="005655BC">
            <w:pPr>
              <w:rPr>
                <w:b/>
                <w:sz w:val="24"/>
                <w:szCs w:val="24"/>
              </w:rPr>
            </w:pPr>
            <w:r w:rsidRPr="00B2706D">
              <w:rPr>
                <w:b/>
                <w:sz w:val="24"/>
                <w:szCs w:val="24"/>
              </w:rPr>
              <w:t>Итого</w:t>
            </w:r>
          </w:p>
        </w:tc>
        <w:tc>
          <w:tcPr>
            <w:tcW w:w="1843" w:type="dxa"/>
          </w:tcPr>
          <w:p w:rsidR="00A01704" w:rsidRPr="00B2706D" w:rsidRDefault="00A01704" w:rsidP="005655BC">
            <w:pPr>
              <w:jc w:val="center"/>
              <w:rPr>
                <w:b/>
                <w:sz w:val="24"/>
                <w:szCs w:val="24"/>
              </w:rPr>
            </w:pPr>
            <w:r w:rsidRPr="00B2706D">
              <w:rPr>
                <w:b/>
                <w:sz w:val="24"/>
                <w:szCs w:val="24"/>
              </w:rPr>
              <w:t>1</w:t>
            </w:r>
          </w:p>
        </w:tc>
        <w:tc>
          <w:tcPr>
            <w:tcW w:w="1842" w:type="dxa"/>
          </w:tcPr>
          <w:p w:rsidR="00A01704" w:rsidRPr="00B2706D" w:rsidRDefault="00A01704" w:rsidP="005655BC">
            <w:pPr>
              <w:jc w:val="center"/>
              <w:rPr>
                <w:b/>
                <w:sz w:val="24"/>
                <w:szCs w:val="24"/>
              </w:rPr>
            </w:pPr>
            <w:r>
              <w:rPr>
                <w:b/>
                <w:sz w:val="24"/>
                <w:szCs w:val="24"/>
              </w:rPr>
              <w:t>2</w:t>
            </w:r>
          </w:p>
        </w:tc>
        <w:tc>
          <w:tcPr>
            <w:tcW w:w="1701" w:type="dxa"/>
          </w:tcPr>
          <w:p w:rsidR="00A01704" w:rsidRPr="00B2706D" w:rsidRDefault="00A01704" w:rsidP="005655BC">
            <w:pPr>
              <w:jc w:val="center"/>
              <w:rPr>
                <w:b/>
                <w:sz w:val="24"/>
                <w:szCs w:val="24"/>
              </w:rPr>
            </w:pPr>
            <w:r>
              <w:rPr>
                <w:b/>
                <w:sz w:val="24"/>
                <w:szCs w:val="24"/>
              </w:rPr>
              <w:t>2</w:t>
            </w:r>
          </w:p>
        </w:tc>
        <w:tc>
          <w:tcPr>
            <w:tcW w:w="1843" w:type="dxa"/>
          </w:tcPr>
          <w:p w:rsidR="00A01704" w:rsidRPr="00B2706D" w:rsidRDefault="00A01704" w:rsidP="005655BC">
            <w:pPr>
              <w:jc w:val="center"/>
              <w:rPr>
                <w:b/>
                <w:sz w:val="24"/>
                <w:szCs w:val="24"/>
              </w:rPr>
            </w:pPr>
            <w:r>
              <w:rPr>
                <w:b/>
                <w:sz w:val="24"/>
                <w:szCs w:val="24"/>
              </w:rPr>
              <w:t>2</w:t>
            </w:r>
          </w:p>
        </w:tc>
      </w:tr>
      <w:tr w:rsidR="00A01704" w:rsidRPr="00B2706D" w:rsidTr="00A01704">
        <w:tc>
          <w:tcPr>
            <w:tcW w:w="3261" w:type="dxa"/>
            <w:gridSpan w:val="2"/>
          </w:tcPr>
          <w:p w:rsidR="00A01704" w:rsidRPr="00B2706D" w:rsidRDefault="00A01704" w:rsidP="005655BC">
            <w:pPr>
              <w:rPr>
                <w:b/>
                <w:sz w:val="24"/>
                <w:szCs w:val="24"/>
              </w:rPr>
            </w:pPr>
            <w:r w:rsidRPr="00B2706D">
              <w:rPr>
                <w:b/>
                <w:sz w:val="24"/>
                <w:szCs w:val="24"/>
              </w:rPr>
              <w:t>ИТОГО недельная нагрузка</w:t>
            </w:r>
          </w:p>
        </w:tc>
        <w:tc>
          <w:tcPr>
            <w:tcW w:w="1843" w:type="dxa"/>
          </w:tcPr>
          <w:p w:rsidR="00A01704" w:rsidRPr="00B2706D" w:rsidRDefault="00A01704" w:rsidP="005655BC">
            <w:pPr>
              <w:jc w:val="center"/>
              <w:rPr>
                <w:b/>
                <w:sz w:val="24"/>
                <w:szCs w:val="24"/>
              </w:rPr>
            </w:pPr>
            <w:r w:rsidRPr="00B2706D">
              <w:rPr>
                <w:b/>
                <w:sz w:val="24"/>
                <w:szCs w:val="24"/>
              </w:rPr>
              <w:t>34</w:t>
            </w:r>
          </w:p>
        </w:tc>
        <w:tc>
          <w:tcPr>
            <w:tcW w:w="1842" w:type="dxa"/>
          </w:tcPr>
          <w:p w:rsidR="00A01704" w:rsidRPr="00B2706D" w:rsidRDefault="00A01704" w:rsidP="005655BC">
            <w:pPr>
              <w:jc w:val="center"/>
              <w:rPr>
                <w:b/>
                <w:sz w:val="24"/>
                <w:szCs w:val="24"/>
              </w:rPr>
            </w:pPr>
            <w:r w:rsidRPr="00B2706D">
              <w:rPr>
                <w:b/>
                <w:sz w:val="24"/>
                <w:szCs w:val="24"/>
              </w:rPr>
              <w:t>3</w:t>
            </w:r>
            <w:r>
              <w:rPr>
                <w:b/>
                <w:sz w:val="24"/>
                <w:szCs w:val="24"/>
              </w:rPr>
              <w:t>3</w:t>
            </w:r>
          </w:p>
        </w:tc>
        <w:tc>
          <w:tcPr>
            <w:tcW w:w="1701" w:type="dxa"/>
          </w:tcPr>
          <w:p w:rsidR="00A01704" w:rsidRPr="00B2706D" w:rsidRDefault="00A01704" w:rsidP="005655BC">
            <w:pPr>
              <w:jc w:val="center"/>
              <w:rPr>
                <w:b/>
                <w:sz w:val="24"/>
                <w:szCs w:val="24"/>
              </w:rPr>
            </w:pPr>
            <w:r>
              <w:rPr>
                <w:b/>
                <w:sz w:val="24"/>
                <w:szCs w:val="24"/>
              </w:rPr>
              <w:t>34</w:t>
            </w:r>
          </w:p>
        </w:tc>
        <w:tc>
          <w:tcPr>
            <w:tcW w:w="1843" w:type="dxa"/>
          </w:tcPr>
          <w:p w:rsidR="00A01704" w:rsidRPr="00B2706D" w:rsidRDefault="00A01704" w:rsidP="005655BC">
            <w:pPr>
              <w:jc w:val="center"/>
              <w:rPr>
                <w:b/>
                <w:sz w:val="24"/>
                <w:szCs w:val="24"/>
              </w:rPr>
            </w:pPr>
            <w:r w:rsidRPr="00B2706D">
              <w:rPr>
                <w:b/>
                <w:sz w:val="24"/>
                <w:szCs w:val="24"/>
              </w:rPr>
              <w:t>3</w:t>
            </w:r>
            <w:r>
              <w:rPr>
                <w:b/>
                <w:sz w:val="24"/>
                <w:szCs w:val="24"/>
              </w:rPr>
              <w:t>3</w:t>
            </w:r>
          </w:p>
        </w:tc>
      </w:tr>
    </w:tbl>
    <w:p w:rsidR="00A01704" w:rsidRPr="00B2706D" w:rsidRDefault="00A01704" w:rsidP="00A01704">
      <w:pPr>
        <w:rPr>
          <w:b/>
          <w:sz w:val="24"/>
          <w:szCs w:val="24"/>
        </w:rPr>
      </w:pPr>
    </w:p>
    <w:p w:rsidR="003A12E1" w:rsidRPr="00A01704" w:rsidRDefault="003A12E1" w:rsidP="00A01704">
      <w:pPr>
        <w:rPr>
          <w:b/>
          <w:sz w:val="24"/>
          <w:szCs w:val="24"/>
        </w:rPr>
      </w:pPr>
    </w:p>
    <w:sectPr w:rsidR="003A12E1" w:rsidRPr="00A01704" w:rsidSect="00A01704">
      <w:pgSz w:w="11900" w:h="16820"/>
      <w:pgMar w:top="1580" w:right="566"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MT">
    <w:altName w:val="Arial"/>
    <w:charset w:val="01"/>
    <w:family w:val="swiss"/>
    <w:pitch w:val="variable"/>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614C41"/>
    <w:multiLevelType w:val="hybridMultilevel"/>
    <w:tmpl w:val="624A423C"/>
    <w:lvl w:ilvl="0" w:tplc="524E13AC">
      <w:numFmt w:val="bullet"/>
      <w:lvlText w:val="•"/>
      <w:lvlJc w:val="left"/>
      <w:pPr>
        <w:ind w:left="991" w:hanging="152"/>
      </w:pPr>
      <w:rPr>
        <w:rFonts w:ascii="Arial MT" w:eastAsia="Arial MT" w:hAnsi="Arial MT" w:cs="Arial MT" w:hint="default"/>
        <w:spacing w:val="0"/>
        <w:w w:val="99"/>
        <w:lang w:val="ru-RU" w:eastAsia="en-US" w:bidi="ar-SA"/>
      </w:rPr>
    </w:lvl>
    <w:lvl w:ilvl="1" w:tplc="095C4806">
      <w:numFmt w:val="bullet"/>
      <w:lvlText w:val="•"/>
      <w:lvlJc w:val="left"/>
      <w:pPr>
        <w:ind w:left="1990" w:hanging="152"/>
      </w:pPr>
      <w:rPr>
        <w:rFonts w:hint="default"/>
        <w:lang w:val="ru-RU" w:eastAsia="en-US" w:bidi="ar-SA"/>
      </w:rPr>
    </w:lvl>
    <w:lvl w:ilvl="2" w:tplc="5EE25864">
      <w:numFmt w:val="bullet"/>
      <w:lvlText w:val="•"/>
      <w:lvlJc w:val="left"/>
      <w:pPr>
        <w:ind w:left="2981" w:hanging="152"/>
      </w:pPr>
      <w:rPr>
        <w:rFonts w:hint="default"/>
        <w:lang w:val="ru-RU" w:eastAsia="en-US" w:bidi="ar-SA"/>
      </w:rPr>
    </w:lvl>
    <w:lvl w:ilvl="3" w:tplc="5DCE0AE8">
      <w:numFmt w:val="bullet"/>
      <w:lvlText w:val="•"/>
      <w:lvlJc w:val="left"/>
      <w:pPr>
        <w:ind w:left="3972" w:hanging="152"/>
      </w:pPr>
      <w:rPr>
        <w:rFonts w:hint="default"/>
        <w:lang w:val="ru-RU" w:eastAsia="en-US" w:bidi="ar-SA"/>
      </w:rPr>
    </w:lvl>
    <w:lvl w:ilvl="4" w:tplc="E5B85A88">
      <w:numFmt w:val="bullet"/>
      <w:lvlText w:val="•"/>
      <w:lvlJc w:val="left"/>
      <w:pPr>
        <w:ind w:left="4963" w:hanging="152"/>
      </w:pPr>
      <w:rPr>
        <w:rFonts w:hint="default"/>
        <w:lang w:val="ru-RU" w:eastAsia="en-US" w:bidi="ar-SA"/>
      </w:rPr>
    </w:lvl>
    <w:lvl w:ilvl="5" w:tplc="84BC8A36">
      <w:numFmt w:val="bullet"/>
      <w:lvlText w:val="•"/>
      <w:lvlJc w:val="left"/>
      <w:pPr>
        <w:ind w:left="5954" w:hanging="152"/>
      </w:pPr>
      <w:rPr>
        <w:rFonts w:hint="default"/>
        <w:lang w:val="ru-RU" w:eastAsia="en-US" w:bidi="ar-SA"/>
      </w:rPr>
    </w:lvl>
    <w:lvl w:ilvl="6" w:tplc="A3A2154E">
      <w:numFmt w:val="bullet"/>
      <w:lvlText w:val="•"/>
      <w:lvlJc w:val="left"/>
      <w:pPr>
        <w:ind w:left="6945" w:hanging="152"/>
      </w:pPr>
      <w:rPr>
        <w:rFonts w:hint="default"/>
        <w:lang w:val="ru-RU" w:eastAsia="en-US" w:bidi="ar-SA"/>
      </w:rPr>
    </w:lvl>
    <w:lvl w:ilvl="7" w:tplc="CF14EE80">
      <w:numFmt w:val="bullet"/>
      <w:lvlText w:val="•"/>
      <w:lvlJc w:val="left"/>
      <w:pPr>
        <w:ind w:left="7936" w:hanging="152"/>
      </w:pPr>
      <w:rPr>
        <w:rFonts w:hint="default"/>
        <w:lang w:val="ru-RU" w:eastAsia="en-US" w:bidi="ar-SA"/>
      </w:rPr>
    </w:lvl>
    <w:lvl w:ilvl="8" w:tplc="5E6CE43C">
      <w:numFmt w:val="bullet"/>
      <w:lvlText w:val="•"/>
      <w:lvlJc w:val="left"/>
      <w:pPr>
        <w:ind w:left="8927" w:hanging="152"/>
      </w:pPr>
      <w:rPr>
        <w:rFonts w:hint="default"/>
        <w:lang w:val="ru-RU" w:eastAsia="en-US" w:bidi="ar-SA"/>
      </w:rPr>
    </w:lvl>
  </w:abstractNum>
  <w:abstractNum w:abstractNumId="1">
    <w:nsid w:val="2F6874C0"/>
    <w:multiLevelType w:val="hybridMultilevel"/>
    <w:tmpl w:val="990A8D9C"/>
    <w:lvl w:ilvl="0" w:tplc="22FC9E24">
      <w:numFmt w:val="bullet"/>
      <w:lvlText w:val="•"/>
      <w:lvlJc w:val="left"/>
      <w:pPr>
        <w:ind w:left="578" w:hanging="164"/>
      </w:pPr>
      <w:rPr>
        <w:rFonts w:ascii="Segoe UI Symbol" w:eastAsia="Segoe UI Symbol" w:hAnsi="Segoe UI Symbol" w:cs="Segoe UI Symbol" w:hint="default"/>
        <w:b w:val="0"/>
        <w:bCs w:val="0"/>
        <w:i w:val="0"/>
        <w:iCs w:val="0"/>
        <w:spacing w:val="0"/>
        <w:w w:val="100"/>
        <w:sz w:val="24"/>
        <w:szCs w:val="24"/>
        <w:lang w:val="ru-RU" w:eastAsia="en-US" w:bidi="ar-SA"/>
      </w:rPr>
    </w:lvl>
    <w:lvl w:ilvl="1" w:tplc="39A4A34C">
      <w:numFmt w:val="bullet"/>
      <w:lvlText w:val="-"/>
      <w:lvlJc w:val="left"/>
      <w:pPr>
        <w:ind w:left="935"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2" w:tplc="289EC35A">
      <w:numFmt w:val="bullet"/>
      <w:lvlText w:val="•"/>
      <w:lvlJc w:val="left"/>
      <w:pPr>
        <w:ind w:left="2047" w:hanging="197"/>
      </w:pPr>
      <w:rPr>
        <w:rFonts w:hint="default"/>
        <w:lang w:val="ru-RU" w:eastAsia="en-US" w:bidi="ar-SA"/>
      </w:rPr>
    </w:lvl>
    <w:lvl w:ilvl="3" w:tplc="057A9D26">
      <w:numFmt w:val="bullet"/>
      <w:lvlText w:val="•"/>
      <w:lvlJc w:val="left"/>
      <w:pPr>
        <w:ind w:left="3155" w:hanging="197"/>
      </w:pPr>
      <w:rPr>
        <w:rFonts w:hint="default"/>
        <w:lang w:val="ru-RU" w:eastAsia="en-US" w:bidi="ar-SA"/>
      </w:rPr>
    </w:lvl>
    <w:lvl w:ilvl="4" w:tplc="515E1A54">
      <w:numFmt w:val="bullet"/>
      <w:lvlText w:val="•"/>
      <w:lvlJc w:val="left"/>
      <w:pPr>
        <w:ind w:left="4263" w:hanging="197"/>
      </w:pPr>
      <w:rPr>
        <w:rFonts w:hint="default"/>
        <w:lang w:val="ru-RU" w:eastAsia="en-US" w:bidi="ar-SA"/>
      </w:rPr>
    </w:lvl>
    <w:lvl w:ilvl="5" w:tplc="8D9C08C8">
      <w:numFmt w:val="bullet"/>
      <w:lvlText w:val="•"/>
      <w:lvlJc w:val="left"/>
      <w:pPr>
        <w:ind w:left="5370" w:hanging="197"/>
      </w:pPr>
      <w:rPr>
        <w:rFonts w:hint="default"/>
        <w:lang w:val="ru-RU" w:eastAsia="en-US" w:bidi="ar-SA"/>
      </w:rPr>
    </w:lvl>
    <w:lvl w:ilvl="6" w:tplc="19F667FC">
      <w:numFmt w:val="bullet"/>
      <w:lvlText w:val="•"/>
      <w:lvlJc w:val="left"/>
      <w:pPr>
        <w:ind w:left="6478" w:hanging="197"/>
      </w:pPr>
      <w:rPr>
        <w:rFonts w:hint="default"/>
        <w:lang w:val="ru-RU" w:eastAsia="en-US" w:bidi="ar-SA"/>
      </w:rPr>
    </w:lvl>
    <w:lvl w:ilvl="7" w:tplc="8CFE6E32">
      <w:numFmt w:val="bullet"/>
      <w:lvlText w:val="•"/>
      <w:lvlJc w:val="left"/>
      <w:pPr>
        <w:ind w:left="7586" w:hanging="197"/>
      </w:pPr>
      <w:rPr>
        <w:rFonts w:hint="default"/>
        <w:lang w:val="ru-RU" w:eastAsia="en-US" w:bidi="ar-SA"/>
      </w:rPr>
    </w:lvl>
    <w:lvl w:ilvl="8" w:tplc="D9A05C84">
      <w:numFmt w:val="bullet"/>
      <w:lvlText w:val="•"/>
      <w:lvlJc w:val="left"/>
      <w:pPr>
        <w:ind w:left="8693" w:hanging="197"/>
      </w:pPr>
      <w:rPr>
        <w:rFonts w:hint="default"/>
        <w:lang w:val="ru-RU" w:eastAsia="en-US" w:bidi="ar-SA"/>
      </w:rPr>
    </w:lvl>
  </w:abstractNum>
  <w:abstractNum w:abstractNumId="2">
    <w:nsid w:val="2FD7178A"/>
    <w:multiLevelType w:val="hybridMultilevel"/>
    <w:tmpl w:val="6D642B1A"/>
    <w:lvl w:ilvl="0" w:tplc="0E761C74">
      <w:start w:val="1"/>
      <w:numFmt w:val="upperRoman"/>
      <w:lvlText w:val="%1."/>
      <w:lvlJc w:val="left"/>
      <w:pPr>
        <w:ind w:left="1744" w:hanging="720"/>
        <w:jc w:val="right"/>
      </w:pPr>
      <w:rPr>
        <w:rFonts w:hint="default"/>
        <w:spacing w:val="-2"/>
        <w:w w:val="100"/>
        <w:lang w:val="ru-RU" w:eastAsia="en-US" w:bidi="ar-SA"/>
      </w:rPr>
    </w:lvl>
    <w:lvl w:ilvl="1" w:tplc="0310DFB0">
      <w:numFmt w:val="bullet"/>
      <w:lvlText w:val="•"/>
      <w:lvlJc w:val="left"/>
      <w:pPr>
        <w:ind w:left="2656" w:hanging="720"/>
      </w:pPr>
      <w:rPr>
        <w:rFonts w:hint="default"/>
        <w:lang w:val="ru-RU" w:eastAsia="en-US" w:bidi="ar-SA"/>
      </w:rPr>
    </w:lvl>
    <w:lvl w:ilvl="2" w:tplc="0C4AAFF8">
      <w:numFmt w:val="bullet"/>
      <w:lvlText w:val="•"/>
      <w:lvlJc w:val="left"/>
      <w:pPr>
        <w:ind w:left="3573" w:hanging="720"/>
      </w:pPr>
      <w:rPr>
        <w:rFonts w:hint="default"/>
        <w:lang w:val="ru-RU" w:eastAsia="en-US" w:bidi="ar-SA"/>
      </w:rPr>
    </w:lvl>
    <w:lvl w:ilvl="3" w:tplc="3F5C37A6">
      <w:numFmt w:val="bullet"/>
      <w:lvlText w:val="•"/>
      <w:lvlJc w:val="left"/>
      <w:pPr>
        <w:ind w:left="4490" w:hanging="720"/>
      </w:pPr>
      <w:rPr>
        <w:rFonts w:hint="default"/>
        <w:lang w:val="ru-RU" w:eastAsia="en-US" w:bidi="ar-SA"/>
      </w:rPr>
    </w:lvl>
    <w:lvl w:ilvl="4" w:tplc="5232B4C2">
      <w:numFmt w:val="bullet"/>
      <w:lvlText w:val="•"/>
      <w:lvlJc w:val="left"/>
      <w:pPr>
        <w:ind w:left="5407" w:hanging="720"/>
      </w:pPr>
      <w:rPr>
        <w:rFonts w:hint="default"/>
        <w:lang w:val="ru-RU" w:eastAsia="en-US" w:bidi="ar-SA"/>
      </w:rPr>
    </w:lvl>
    <w:lvl w:ilvl="5" w:tplc="12D497F0">
      <w:numFmt w:val="bullet"/>
      <w:lvlText w:val="•"/>
      <w:lvlJc w:val="left"/>
      <w:pPr>
        <w:ind w:left="6324" w:hanging="720"/>
      </w:pPr>
      <w:rPr>
        <w:rFonts w:hint="default"/>
        <w:lang w:val="ru-RU" w:eastAsia="en-US" w:bidi="ar-SA"/>
      </w:rPr>
    </w:lvl>
    <w:lvl w:ilvl="6" w:tplc="40E29A8C">
      <w:numFmt w:val="bullet"/>
      <w:lvlText w:val="•"/>
      <w:lvlJc w:val="left"/>
      <w:pPr>
        <w:ind w:left="7241" w:hanging="720"/>
      </w:pPr>
      <w:rPr>
        <w:rFonts w:hint="default"/>
        <w:lang w:val="ru-RU" w:eastAsia="en-US" w:bidi="ar-SA"/>
      </w:rPr>
    </w:lvl>
    <w:lvl w:ilvl="7" w:tplc="73260ABE">
      <w:numFmt w:val="bullet"/>
      <w:lvlText w:val="•"/>
      <w:lvlJc w:val="left"/>
      <w:pPr>
        <w:ind w:left="8158" w:hanging="720"/>
      </w:pPr>
      <w:rPr>
        <w:rFonts w:hint="default"/>
        <w:lang w:val="ru-RU" w:eastAsia="en-US" w:bidi="ar-SA"/>
      </w:rPr>
    </w:lvl>
    <w:lvl w:ilvl="8" w:tplc="8EF4B4BC">
      <w:numFmt w:val="bullet"/>
      <w:lvlText w:val="•"/>
      <w:lvlJc w:val="left"/>
      <w:pPr>
        <w:ind w:left="9075" w:hanging="720"/>
      </w:pPr>
      <w:rPr>
        <w:rFonts w:hint="default"/>
        <w:lang w:val="ru-RU" w:eastAsia="en-US" w:bidi="ar-SA"/>
      </w:rPr>
    </w:lvl>
  </w:abstractNum>
  <w:abstractNum w:abstractNumId="3">
    <w:nsid w:val="61BC31A9"/>
    <w:multiLevelType w:val="hybridMultilevel"/>
    <w:tmpl w:val="A1AEFE46"/>
    <w:lvl w:ilvl="0" w:tplc="85BCDC02">
      <w:numFmt w:val="bullet"/>
      <w:lvlText w:val="-"/>
      <w:lvlJc w:val="left"/>
      <w:pPr>
        <w:ind w:left="6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0F23F70">
      <w:numFmt w:val="bullet"/>
      <w:lvlText w:val="•"/>
      <w:lvlJc w:val="left"/>
      <w:pPr>
        <w:ind w:left="1720" w:hanging="140"/>
      </w:pPr>
      <w:rPr>
        <w:rFonts w:hint="default"/>
        <w:lang w:val="ru-RU" w:eastAsia="en-US" w:bidi="ar-SA"/>
      </w:rPr>
    </w:lvl>
    <w:lvl w:ilvl="2" w:tplc="FC1EBF8C">
      <w:numFmt w:val="bullet"/>
      <w:lvlText w:val="•"/>
      <w:lvlJc w:val="left"/>
      <w:pPr>
        <w:ind w:left="2741" w:hanging="140"/>
      </w:pPr>
      <w:rPr>
        <w:rFonts w:hint="default"/>
        <w:lang w:val="ru-RU" w:eastAsia="en-US" w:bidi="ar-SA"/>
      </w:rPr>
    </w:lvl>
    <w:lvl w:ilvl="3" w:tplc="ED1612E0">
      <w:numFmt w:val="bullet"/>
      <w:lvlText w:val="•"/>
      <w:lvlJc w:val="left"/>
      <w:pPr>
        <w:ind w:left="3762" w:hanging="140"/>
      </w:pPr>
      <w:rPr>
        <w:rFonts w:hint="default"/>
        <w:lang w:val="ru-RU" w:eastAsia="en-US" w:bidi="ar-SA"/>
      </w:rPr>
    </w:lvl>
    <w:lvl w:ilvl="4" w:tplc="65B44600">
      <w:numFmt w:val="bullet"/>
      <w:lvlText w:val="•"/>
      <w:lvlJc w:val="left"/>
      <w:pPr>
        <w:ind w:left="4783" w:hanging="140"/>
      </w:pPr>
      <w:rPr>
        <w:rFonts w:hint="default"/>
        <w:lang w:val="ru-RU" w:eastAsia="en-US" w:bidi="ar-SA"/>
      </w:rPr>
    </w:lvl>
    <w:lvl w:ilvl="5" w:tplc="DBE8DFB4">
      <w:numFmt w:val="bullet"/>
      <w:lvlText w:val="•"/>
      <w:lvlJc w:val="left"/>
      <w:pPr>
        <w:ind w:left="5804" w:hanging="140"/>
      </w:pPr>
      <w:rPr>
        <w:rFonts w:hint="default"/>
        <w:lang w:val="ru-RU" w:eastAsia="en-US" w:bidi="ar-SA"/>
      </w:rPr>
    </w:lvl>
    <w:lvl w:ilvl="6" w:tplc="B0068A38">
      <w:numFmt w:val="bullet"/>
      <w:lvlText w:val="•"/>
      <w:lvlJc w:val="left"/>
      <w:pPr>
        <w:ind w:left="6825" w:hanging="140"/>
      </w:pPr>
      <w:rPr>
        <w:rFonts w:hint="default"/>
        <w:lang w:val="ru-RU" w:eastAsia="en-US" w:bidi="ar-SA"/>
      </w:rPr>
    </w:lvl>
    <w:lvl w:ilvl="7" w:tplc="083091DA">
      <w:numFmt w:val="bullet"/>
      <w:lvlText w:val="•"/>
      <w:lvlJc w:val="left"/>
      <w:pPr>
        <w:ind w:left="7846" w:hanging="140"/>
      </w:pPr>
      <w:rPr>
        <w:rFonts w:hint="default"/>
        <w:lang w:val="ru-RU" w:eastAsia="en-US" w:bidi="ar-SA"/>
      </w:rPr>
    </w:lvl>
    <w:lvl w:ilvl="8" w:tplc="EC003F54">
      <w:numFmt w:val="bullet"/>
      <w:lvlText w:val="•"/>
      <w:lvlJc w:val="left"/>
      <w:pPr>
        <w:ind w:left="8867" w:hanging="140"/>
      </w:pPr>
      <w:rPr>
        <w:rFonts w:hint="default"/>
        <w:lang w:val="ru-RU" w:eastAsia="en-US" w:bidi="ar-SA"/>
      </w:rPr>
    </w:lvl>
  </w:abstractNum>
  <w:abstractNum w:abstractNumId="4">
    <w:nsid w:val="7E457D75"/>
    <w:multiLevelType w:val="hybridMultilevel"/>
    <w:tmpl w:val="71AC416E"/>
    <w:lvl w:ilvl="0" w:tplc="ACF4A93E">
      <w:numFmt w:val="bullet"/>
      <w:lvlText w:val="-"/>
      <w:lvlJc w:val="left"/>
      <w:pPr>
        <w:ind w:left="6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F68D7E4">
      <w:numFmt w:val="bullet"/>
      <w:lvlText w:val="•"/>
      <w:lvlJc w:val="left"/>
      <w:pPr>
        <w:ind w:left="1274" w:hanging="348"/>
      </w:pPr>
      <w:rPr>
        <w:rFonts w:ascii="Arial MT" w:eastAsia="Arial MT" w:hAnsi="Arial MT" w:cs="Arial MT" w:hint="default"/>
        <w:b w:val="0"/>
        <w:bCs w:val="0"/>
        <w:i w:val="0"/>
        <w:iCs w:val="0"/>
        <w:spacing w:val="0"/>
        <w:w w:val="100"/>
        <w:sz w:val="24"/>
        <w:szCs w:val="24"/>
        <w:lang w:val="ru-RU" w:eastAsia="en-US" w:bidi="ar-SA"/>
      </w:rPr>
    </w:lvl>
    <w:lvl w:ilvl="2" w:tplc="D63A1E8C">
      <w:numFmt w:val="bullet"/>
      <w:lvlText w:val="•"/>
      <w:lvlJc w:val="left"/>
      <w:pPr>
        <w:ind w:left="2349" w:hanging="348"/>
      </w:pPr>
      <w:rPr>
        <w:rFonts w:hint="default"/>
        <w:lang w:val="ru-RU" w:eastAsia="en-US" w:bidi="ar-SA"/>
      </w:rPr>
    </w:lvl>
    <w:lvl w:ilvl="3" w:tplc="26946774">
      <w:numFmt w:val="bullet"/>
      <w:lvlText w:val="•"/>
      <w:lvlJc w:val="left"/>
      <w:pPr>
        <w:ind w:left="3419" w:hanging="348"/>
      </w:pPr>
      <w:rPr>
        <w:rFonts w:hint="default"/>
        <w:lang w:val="ru-RU" w:eastAsia="en-US" w:bidi="ar-SA"/>
      </w:rPr>
    </w:lvl>
    <w:lvl w:ilvl="4" w:tplc="5AE8DF4E">
      <w:numFmt w:val="bullet"/>
      <w:lvlText w:val="•"/>
      <w:lvlJc w:val="left"/>
      <w:pPr>
        <w:ind w:left="4489" w:hanging="348"/>
      </w:pPr>
      <w:rPr>
        <w:rFonts w:hint="default"/>
        <w:lang w:val="ru-RU" w:eastAsia="en-US" w:bidi="ar-SA"/>
      </w:rPr>
    </w:lvl>
    <w:lvl w:ilvl="5" w:tplc="755A7164">
      <w:numFmt w:val="bullet"/>
      <w:lvlText w:val="•"/>
      <w:lvlJc w:val="left"/>
      <w:pPr>
        <w:ind w:left="5559" w:hanging="348"/>
      </w:pPr>
      <w:rPr>
        <w:rFonts w:hint="default"/>
        <w:lang w:val="ru-RU" w:eastAsia="en-US" w:bidi="ar-SA"/>
      </w:rPr>
    </w:lvl>
    <w:lvl w:ilvl="6" w:tplc="82BC0418">
      <w:numFmt w:val="bullet"/>
      <w:lvlText w:val="•"/>
      <w:lvlJc w:val="left"/>
      <w:pPr>
        <w:ind w:left="6629" w:hanging="348"/>
      </w:pPr>
      <w:rPr>
        <w:rFonts w:hint="default"/>
        <w:lang w:val="ru-RU" w:eastAsia="en-US" w:bidi="ar-SA"/>
      </w:rPr>
    </w:lvl>
    <w:lvl w:ilvl="7" w:tplc="65C46820">
      <w:numFmt w:val="bullet"/>
      <w:lvlText w:val="•"/>
      <w:lvlJc w:val="left"/>
      <w:pPr>
        <w:ind w:left="7699" w:hanging="348"/>
      </w:pPr>
      <w:rPr>
        <w:rFonts w:hint="default"/>
        <w:lang w:val="ru-RU" w:eastAsia="en-US" w:bidi="ar-SA"/>
      </w:rPr>
    </w:lvl>
    <w:lvl w:ilvl="8" w:tplc="0AEEC7C4">
      <w:numFmt w:val="bullet"/>
      <w:lvlText w:val="•"/>
      <w:lvlJc w:val="left"/>
      <w:pPr>
        <w:ind w:left="8769" w:hanging="348"/>
      </w:pPr>
      <w:rPr>
        <w:rFonts w:hint="default"/>
        <w:lang w:val="ru-RU" w:eastAsia="en-US" w:bidi="ar-SA"/>
      </w:rPr>
    </w:lvl>
  </w:abstractNum>
  <w:abstractNum w:abstractNumId="5">
    <w:nsid w:val="7F412A48"/>
    <w:multiLevelType w:val="hybridMultilevel"/>
    <w:tmpl w:val="8B2ED0E4"/>
    <w:lvl w:ilvl="0" w:tplc="6A4EC798">
      <w:numFmt w:val="bullet"/>
      <w:lvlText w:val="-"/>
      <w:lvlJc w:val="left"/>
      <w:pPr>
        <w:ind w:left="6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13ACCE0">
      <w:numFmt w:val="bullet"/>
      <w:lvlText w:val="•"/>
      <w:lvlJc w:val="left"/>
      <w:pPr>
        <w:ind w:left="1720" w:hanging="140"/>
      </w:pPr>
      <w:rPr>
        <w:rFonts w:hint="default"/>
        <w:lang w:val="ru-RU" w:eastAsia="en-US" w:bidi="ar-SA"/>
      </w:rPr>
    </w:lvl>
    <w:lvl w:ilvl="2" w:tplc="2AE27076">
      <w:numFmt w:val="bullet"/>
      <w:lvlText w:val="•"/>
      <w:lvlJc w:val="left"/>
      <w:pPr>
        <w:ind w:left="2741" w:hanging="140"/>
      </w:pPr>
      <w:rPr>
        <w:rFonts w:hint="default"/>
        <w:lang w:val="ru-RU" w:eastAsia="en-US" w:bidi="ar-SA"/>
      </w:rPr>
    </w:lvl>
    <w:lvl w:ilvl="3" w:tplc="C8BEB73C">
      <w:numFmt w:val="bullet"/>
      <w:lvlText w:val="•"/>
      <w:lvlJc w:val="left"/>
      <w:pPr>
        <w:ind w:left="3762" w:hanging="140"/>
      </w:pPr>
      <w:rPr>
        <w:rFonts w:hint="default"/>
        <w:lang w:val="ru-RU" w:eastAsia="en-US" w:bidi="ar-SA"/>
      </w:rPr>
    </w:lvl>
    <w:lvl w:ilvl="4" w:tplc="1114A268">
      <w:numFmt w:val="bullet"/>
      <w:lvlText w:val="•"/>
      <w:lvlJc w:val="left"/>
      <w:pPr>
        <w:ind w:left="4783" w:hanging="140"/>
      </w:pPr>
      <w:rPr>
        <w:rFonts w:hint="default"/>
        <w:lang w:val="ru-RU" w:eastAsia="en-US" w:bidi="ar-SA"/>
      </w:rPr>
    </w:lvl>
    <w:lvl w:ilvl="5" w:tplc="0C9C27F6">
      <w:numFmt w:val="bullet"/>
      <w:lvlText w:val="•"/>
      <w:lvlJc w:val="left"/>
      <w:pPr>
        <w:ind w:left="5804" w:hanging="140"/>
      </w:pPr>
      <w:rPr>
        <w:rFonts w:hint="default"/>
        <w:lang w:val="ru-RU" w:eastAsia="en-US" w:bidi="ar-SA"/>
      </w:rPr>
    </w:lvl>
    <w:lvl w:ilvl="6" w:tplc="7C24E294">
      <w:numFmt w:val="bullet"/>
      <w:lvlText w:val="•"/>
      <w:lvlJc w:val="left"/>
      <w:pPr>
        <w:ind w:left="6825" w:hanging="140"/>
      </w:pPr>
      <w:rPr>
        <w:rFonts w:hint="default"/>
        <w:lang w:val="ru-RU" w:eastAsia="en-US" w:bidi="ar-SA"/>
      </w:rPr>
    </w:lvl>
    <w:lvl w:ilvl="7" w:tplc="F2703EF2">
      <w:numFmt w:val="bullet"/>
      <w:lvlText w:val="•"/>
      <w:lvlJc w:val="left"/>
      <w:pPr>
        <w:ind w:left="7846" w:hanging="140"/>
      </w:pPr>
      <w:rPr>
        <w:rFonts w:hint="default"/>
        <w:lang w:val="ru-RU" w:eastAsia="en-US" w:bidi="ar-SA"/>
      </w:rPr>
    </w:lvl>
    <w:lvl w:ilvl="8" w:tplc="5450FF4E">
      <w:numFmt w:val="bullet"/>
      <w:lvlText w:val="•"/>
      <w:lvlJc w:val="left"/>
      <w:pPr>
        <w:ind w:left="8867" w:hanging="140"/>
      </w:pPr>
      <w:rPr>
        <w:rFonts w:hint="default"/>
        <w:lang w:val="ru-RU" w:eastAsia="en-US" w:bidi="ar-SA"/>
      </w:rPr>
    </w:lvl>
  </w:abstractNum>
  <w:num w:numId="1">
    <w:abstractNumId w:val="0"/>
  </w:num>
  <w:num w:numId="2">
    <w:abstractNumId w:val="2"/>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3A12E1"/>
    <w:rsid w:val="001C2E02"/>
    <w:rsid w:val="003A12E1"/>
    <w:rsid w:val="005539AF"/>
    <w:rsid w:val="0096369C"/>
    <w:rsid w:val="00A01704"/>
    <w:rsid w:val="00B70B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4"/>
    </w:pPr>
    <w:rPr>
      <w:sz w:val="24"/>
      <w:szCs w:val="24"/>
    </w:rPr>
  </w:style>
  <w:style w:type="paragraph" w:styleId="a4">
    <w:name w:val="List Paragraph"/>
    <w:basedOn w:val="a"/>
    <w:uiPriority w:val="1"/>
    <w:qFormat/>
    <w:pPr>
      <w:ind w:left="689"/>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B70B49"/>
    <w:rPr>
      <w:rFonts w:ascii="Tahoma" w:hAnsi="Tahoma" w:cs="Tahoma"/>
      <w:sz w:val="16"/>
      <w:szCs w:val="16"/>
    </w:rPr>
  </w:style>
  <w:style w:type="character" w:customStyle="1" w:styleId="a6">
    <w:name w:val="Текст выноски Знак"/>
    <w:basedOn w:val="a0"/>
    <w:link w:val="a5"/>
    <w:uiPriority w:val="99"/>
    <w:semiHidden/>
    <w:rsid w:val="00B70B49"/>
    <w:rPr>
      <w:rFonts w:ascii="Tahoma" w:eastAsia="Times New Roman" w:hAnsi="Tahoma" w:cs="Tahoma"/>
      <w:sz w:val="16"/>
      <w:szCs w:val="16"/>
      <w:lang w:val="ru-RU"/>
    </w:rPr>
  </w:style>
  <w:style w:type="character" w:customStyle="1" w:styleId="markedcontent">
    <w:name w:val="markedcontent"/>
    <w:basedOn w:val="a0"/>
    <w:rsid w:val="00A01704"/>
  </w:style>
  <w:style w:type="table" w:styleId="a7">
    <w:name w:val="Table Grid"/>
    <w:basedOn w:val="a1"/>
    <w:uiPriority w:val="39"/>
    <w:rsid w:val="00A0170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4"/>
    </w:pPr>
    <w:rPr>
      <w:sz w:val="24"/>
      <w:szCs w:val="24"/>
    </w:rPr>
  </w:style>
  <w:style w:type="paragraph" w:styleId="a4">
    <w:name w:val="List Paragraph"/>
    <w:basedOn w:val="a"/>
    <w:uiPriority w:val="1"/>
    <w:qFormat/>
    <w:pPr>
      <w:ind w:left="689"/>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B70B49"/>
    <w:rPr>
      <w:rFonts w:ascii="Tahoma" w:hAnsi="Tahoma" w:cs="Tahoma"/>
      <w:sz w:val="16"/>
      <w:szCs w:val="16"/>
    </w:rPr>
  </w:style>
  <w:style w:type="character" w:customStyle="1" w:styleId="a6">
    <w:name w:val="Текст выноски Знак"/>
    <w:basedOn w:val="a0"/>
    <w:link w:val="a5"/>
    <w:uiPriority w:val="99"/>
    <w:semiHidden/>
    <w:rsid w:val="00B70B49"/>
    <w:rPr>
      <w:rFonts w:ascii="Tahoma" w:eastAsia="Times New Roman" w:hAnsi="Tahoma" w:cs="Tahoma"/>
      <w:sz w:val="16"/>
      <w:szCs w:val="16"/>
      <w:lang w:val="ru-RU"/>
    </w:rPr>
  </w:style>
  <w:style w:type="character" w:customStyle="1" w:styleId="markedcontent">
    <w:name w:val="markedcontent"/>
    <w:basedOn w:val="a0"/>
    <w:rsid w:val="00A01704"/>
  </w:style>
  <w:style w:type="table" w:styleId="a7">
    <w:name w:val="Table Grid"/>
    <w:basedOn w:val="a1"/>
    <w:uiPriority w:val="39"/>
    <w:rsid w:val="00A0170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3058</Words>
  <Characters>17433</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dcterms:created xsi:type="dcterms:W3CDTF">2025-10-07T06:39:00Z</dcterms:created>
  <dcterms:modified xsi:type="dcterms:W3CDTF">2025-10-07T06:39:00Z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2025-09-11T00:00:00Z</vt:filetime>
  </property>
  <property fmtid="{D5CDD505-2E9C-101B-9397-08002B2CF9AE}" pid="3" name="Creator">
    <vt:lpwstr>WPS Writer</vt:lpwstr>
  </property>
  <property fmtid="{D5CDD505-2E9C-101B-9397-08002B2CF9AE}" pid="4" name="LastSaved">
    <vt:filetime>2025-09-22T00:00:00Z</vt:filetime>
  </property>
  <property fmtid="{D5CDD505-2E9C-101B-9397-08002B2CF9AE}" pid="5" name="SourceModified">
    <vt:lpwstr>D:20250911121013+05'00'</vt:lpwstr>
  </property>
</Properties>
</file>